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760"/>
        <w:spacing w:before="142" w:line="212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海</w:t>
      </w:r>
      <w:r>
        <w:rPr>
          <w:rFonts w:ascii="FangSong" w:hAnsi="FangSong" w:eastAsia="FangSong" w:cs="FangSong"/>
          <w:sz w:val="36"/>
          <w:szCs w:val="36"/>
          <w14:textOutline w14:w="6527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远公司应急能力</w:t>
      </w:r>
    </w:p>
    <w:tbl>
      <w:tblPr>
        <w:tblStyle w:val="2"/>
        <w:tblW w:w="8263" w:type="dxa"/>
        <w:tblInd w:w="3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65"/>
        <w:gridCol w:w="1013"/>
        <w:gridCol w:w="949"/>
        <w:gridCol w:w="650"/>
        <w:gridCol w:w="637"/>
        <w:gridCol w:w="613"/>
        <w:gridCol w:w="655"/>
        <w:gridCol w:w="1007"/>
        <w:gridCol w:w="1574"/>
      </w:tblGrid>
      <w:tr>
        <w:trPr>
          <w:trHeight w:val="731" w:hRule="atLeast"/>
        </w:trPr>
        <w:tc>
          <w:tcPr>
            <w:tcW w:w="3127" w:type="dxa"/>
            <w:vAlign w:val="top"/>
            <w:gridSpan w:val="3"/>
          </w:tcPr>
          <w:p>
            <w:pPr>
              <w:ind w:left="490"/>
              <w:spacing w:before="264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3"/>
              </w:rPr>
              <w:t>船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舶污染清除单位名称</w:t>
            </w:r>
          </w:p>
        </w:tc>
        <w:tc>
          <w:tcPr>
            <w:tcW w:w="5136" w:type="dxa"/>
            <w:vAlign w:val="top"/>
            <w:gridSpan w:val="6"/>
          </w:tcPr>
          <w:p>
            <w:pPr>
              <w:ind w:left="1169"/>
              <w:spacing w:before="264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6"/>
              </w:rPr>
              <w:t>温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州海远船舶服务有限公司</w:t>
            </w:r>
          </w:p>
        </w:tc>
      </w:tr>
      <w:tr>
        <w:trPr>
          <w:trHeight w:val="705" w:hRule="atLeast"/>
        </w:trPr>
        <w:tc>
          <w:tcPr>
            <w:tcW w:w="1165" w:type="dxa"/>
            <w:vAlign w:val="top"/>
          </w:tcPr>
          <w:p>
            <w:pPr>
              <w:ind w:left="175"/>
              <w:spacing w:before="231" w:line="22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rightMargin">
                    <wp:posOffset>-721486</wp:posOffset>
                  </wp:positionH>
                  <wp:positionV relativeFrom="topMargin">
                    <wp:posOffset>434593</wp:posOffset>
                  </wp:positionV>
                  <wp:extent cx="718566" cy="6350"/>
                  <wp:effectExtent l="0" t="0" r="0" b="0"/>
                  <wp:wrapNone/>
                  <wp:docPr id="1" name="IM 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" name="IM 1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18566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发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布时间</w:t>
            </w:r>
          </w:p>
        </w:tc>
        <w:tc>
          <w:tcPr>
            <w:tcW w:w="1962" w:type="dxa"/>
            <w:vAlign w:val="top"/>
            <w:gridSpan w:val="2"/>
          </w:tcPr>
          <w:p>
            <w:pPr>
              <w:ind w:left="503"/>
              <w:spacing w:before="231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rightMargin">
                    <wp:posOffset>-1230502</wp:posOffset>
                  </wp:positionH>
                  <wp:positionV relativeFrom="topMargin">
                    <wp:posOffset>434593</wp:posOffset>
                  </wp:positionV>
                  <wp:extent cx="1228343" cy="6350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2834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2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0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23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月</w:t>
            </w:r>
          </w:p>
        </w:tc>
        <w:tc>
          <w:tcPr>
            <w:tcW w:w="2555" w:type="dxa"/>
            <w:vAlign w:val="top"/>
            <w:gridSpan w:val="4"/>
          </w:tcPr>
          <w:p>
            <w:pPr>
              <w:ind w:left="333"/>
              <w:spacing w:before="232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-1606295</wp:posOffset>
                  </wp:positionH>
                  <wp:positionV relativeFrom="topMargin">
                    <wp:posOffset>434593</wp:posOffset>
                  </wp:positionV>
                  <wp:extent cx="1594866" cy="6350"/>
                  <wp:effectExtent l="0" t="0" r="0" b="0"/>
                  <wp:wrapNone/>
                  <wp:docPr id="3" name="IM 3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" name="IM 3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94866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能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力等级自评结论</w:t>
            </w:r>
          </w:p>
        </w:tc>
        <w:tc>
          <w:tcPr>
            <w:tcW w:w="2581" w:type="dxa"/>
            <w:vAlign w:val="top"/>
            <w:gridSpan w:val="2"/>
          </w:tcPr>
          <w:p>
            <w:pPr>
              <w:ind w:left="38"/>
              <w:spacing w:before="89" w:line="285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rightMargin">
                    <wp:posOffset>-1613788</wp:posOffset>
                  </wp:positionH>
                  <wp:positionV relativeFrom="topMargin">
                    <wp:posOffset>434593</wp:posOffset>
                  </wp:positionV>
                  <wp:extent cx="1598676" cy="6350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98676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angSong" w:hAnsi="FangSong" w:eastAsia="FangSong" w:cs="FangSong"/>
                <w:sz w:val="21"/>
                <w:szCs w:val="21"/>
                <w:spacing w:val="10"/>
                <w:position w:val="4"/>
              </w:rPr>
              <w:t>符</w:t>
            </w:r>
            <w:r>
              <w:rPr>
                <w:rFonts w:ascii="FangSong" w:hAnsi="FangSong" w:eastAsia="FangSong" w:cs="FangSong"/>
                <w:sz w:val="21"/>
                <w:szCs w:val="21"/>
                <w:spacing w:val="9"/>
                <w:position w:val="4"/>
              </w:rPr>
              <w:t>合二级能力</w:t>
            </w:r>
          </w:p>
          <w:p>
            <w:pPr>
              <w:ind w:left="46"/>
              <w:spacing w:before="1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的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所有要求</w:t>
            </w:r>
          </w:p>
        </w:tc>
      </w:tr>
      <w:tr>
        <w:trPr>
          <w:trHeight w:val="578" w:hRule="atLeast"/>
        </w:trPr>
        <w:tc>
          <w:tcPr>
            <w:tcW w:w="116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ind w:left="389"/>
              <w:spacing w:before="68" w:line="23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项</w:t>
            </w: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目</w:t>
            </w:r>
          </w:p>
        </w:tc>
        <w:tc>
          <w:tcPr>
            <w:tcW w:w="4517" w:type="dxa"/>
            <w:vAlign w:val="top"/>
            <w:gridSpan w:val="6"/>
          </w:tcPr>
          <w:p>
            <w:pPr>
              <w:ind w:left="971"/>
              <w:spacing w:before="179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6"/>
              </w:rPr>
              <w:t>《</w:t>
            </w: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能力要求》附件的要求</w:t>
            </w:r>
          </w:p>
        </w:tc>
        <w:tc>
          <w:tcPr>
            <w:tcW w:w="2581" w:type="dxa"/>
            <w:vAlign w:val="top"/>
            <w:gridSpan w:val="2"/>
          </w:tcPr>
          <w:p>
            <w:pPr>
              <w:ind w:left="53"/>
              <w:spacing w:before="179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公司实际情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况</w:t>
            </w:r>
          </w:p>
        </w:tc>
      </w:tr>
      <w:tr>
        <w:trPr>
          <w:trHeight w:val="740" w:hRule="atLeast"/>
        </w:trPr>
        <w:tc>
          <w:tcPr>
            <w:tcW w:w="116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  <w:gridSpan w:val="2"/>
          </w:tcPr>
          <w:p>
            <w:pPr>
              <w:ind w:left="566"/>
              <w:spacing w:before="254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功能要求</w:t>
            </w:r>
          </w:p>
        </w:tc>
        <w:tc>
          <w:tcPr>
            <w:tcW w:w="650" w:type="dxa"/>
            <w:vAlign w:val="top"/>
          </w:tcPr>
          <w:p>
            <w:pPr>
              <w:ind w:left="143"/>
              <w:spacing w:before="199" w:line="164" w:lineRule="exact"/>
              <w:rPr>
                <w:rFonts w:ascii="FangSong" w:hAnsi="FangSong" w:eastAsia="FangSong" w:cs="FangSong"/>
                <w:sz w:val="10"/>
                <w:szCs w:val="10"/>
              </w:rPr>
            </w:pPr>
            <w:r>
              <w:rPr>
                <w:rFonts w:ascii="FangSong" w:hAnsi="FangSong" w:eastAsia="FangSong" w:cs="FangSong"/>
                <w:sz w:val="10"/>
                <w:szCs w:val="10"/>
                <w:spacing w:val="101"/>
                <w:position w:val="1"/>
              </w:rPr>
              <w:t>一</w:t>
            </w:r>
          </w:p>
          <w:p>
            <w:pPr>
              <w:ind w:left="143"/>
              <w:spacing w:before="32" w:line="23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级</w:t>
            </w:r>
          </w:p>
        </w:tc>
        <w:tc>
          <w:tcPr>
            <w:tcW w:w="637" w:type="dxa"/>
            <w:vAlign w:val="top"/>
          </w:tcPr>
          <w:p>
            <w:pPr>
              <w:ind w:left="140"/>
              <w:spacing w:before="155" w:line="21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二</w:t>
            </w:r>
          </w:p>
          <w:p>
            <w:pPr>
              <w:ind w:left="136"/>
              <w:spacing w:line="23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级</w:t>
            </w:r>
          </w:p>
        </w:tc>
        <w:tc>
          <w:tcPr>
            <w:tcW w:w="613" w:type="dxa"/>
            <w:vAlign w:val="top"/>
          </w:tcPr>
          <w:p>
            <w:pPr>
              <w:ind w:left="129"/>
              <w:spacing w:before="139" w:line="22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三</w:t>
            </w:r>
          </w:p>
          <w:p>
            <w:pPr>
              <w:ind w:left="125"/>
              <w:spacing w:line="23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级</w:t>
            </w:r>
          </w:p>
        </w:tc>
        <w:tc>
          <w:tcPr>
            <w:tcW w:w="655" w:type="dxa"/>
            <w:vAlign w:val="top"/>
            <w:textDirection w:val="tbRlV"/>
          </w:tcPr>
          <w:p>
            <w:pPr>
              <w:ind w:left="111"/>
              <w:spacing w:before="304" w:line="20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四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级</w:t>
            </w:r>
          </w:p>
        </w:tc>
        <w:tc>
          <w:tcPr>
            <w:tcW w:w="1007" w:type="dxa"/>
            <w:vAlign w:val="top"/>
          </w:tcPr>
          <w:p>
            <w:pPr>
              <w:ind w:left="204"/>
              <w:spacing w:before="253" w:line="23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数量</w:t>
            </w:r>
          </w:p>
        </w:tc>
        <w:tc>
          <w:tcPr>
            <w:tcW w:w="1574" w:type="dxa"/>
            <w:vAlign w:val="top"/>
          </w:tcPr>
          <w:p>
            <w:pPr>
              <w:ind w:left="266"/>
              <w:spacing w:before="253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单项要求</w:t>
            </w:r>
          </w:p>
        </w:tc>
      </w:tr>
      <w:tr>
        <w:trPr>
          <w:trHeight w:val="807" w:hRule="atLeast"/>
        </w:trPr>
        <w:tc>
          <w:tcPr>
            <w:tcW w:w="116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ind w:left="300"/>
              <w:spacing w:before="69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围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油栏</w:t>
            </w:r>
          </w:p>
        </w:tc>
        <w:tc>
          <w:tcPr>
            <w:tcW w:w="1013" w:type="dxa"/>
            <w:vAlign w:val="top"/>
          </w:tcPr>
          <w:p>
            <w:pPr>
              <w:ind w:left="86"/>
              <w:spacing w:before="44" w:line="427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  <w:position w:val="15"/>
              </w:rPr>
              <w:t>开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  <w:position w:val="15"/>
              </w:rPr>
              <w:t>阔水域</w:t>
            </w:r>
          </w:p>
          <w:p>
            <w:pPr>
              <w:ind w:left="81"/>
              <w:spacing w:line="23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1"/>
              </w:rPr>
              <w:t>(</w:t>
            </w:r>
            <w:r>
              <w:rPr>
                <w:rFonts w:ascii="SimSun" w:hAnsi="SimSun" w:eastAsia="SimSun" w:cs="SimSun"/>
                <w:sz w:val="21"/>
                <w:szCs w:val="21"/>
              </w:rPr>
              <w:t>m</w:t>
            </w:r>
            <w:r>
              <w:rPr>
                <w:rFonts w:ascii="FangSong" w:hAnsi="FangSong" w:eastAsia="FangSong" w:cs="FangSong"/>
                <w:sz w:val="21"/>
                <w:szCs w:val="21"/>
                <w:spacing w:val="50"/>
              </w:rPr>
              <w:t>)</w:t>
            </w:r>
          </w:p>
        </w:tc>
        <w:tc>
          <w:tcPr>
            <w:tcW w:w="949" w:type="dxa"/>
            <w:vAlign w:val="top"/>
          </w:tcPr>
          <w:p>
            <w:pPr>
              <w:ind w:left="93"/>
              <w:spacing w:before="44" w:line="427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  <w:position w:val="15"/>
              </w:rPr>
              <w:t>总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  <w:position w:val="15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  <w:position w:val="15"/>
              </w:rPr>
              <w:t>高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  <w:position w:val="15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  <w:position w:val="15"/>
              </w:rPr>
              <w:t>≥</w:t>
            </w:r>
          </w:p>
          <w:p>
            <w:pPr>
              <w:ind w:left="177"/>
              <w:spacing w:line="28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  <w:position w:val="1"/>
              </w:rPr>
              <w:t>1500</w:t>
            </w:r>
            <w:r>
              <w:rPr>
                <w:rFonts w:ascii="SimSun" w:hAnsi="SimSun" w:eastAsia="SimSun" w:cs="SimSun"/>
                <w:sz w:val="21"/>
                <w:szCs w:val="21"/>
                <w:position w:val="1"/>
              </w:rPr>
              <w:t>mm</w:t>
            </w:r>
          </w:p>
        </w:tc>
        <w:tc>
          <w:tcPr>
            <w:tcW w:w="650" w:type="dxa"/>
            <w:vAlign w:val="top"/>
          </w:tcPr>
          <w:p>
            <w:pPr>
              <w:ind w:left="250"/>
              <w:spacing w:before="44" w:line="464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position w:val="18"/>
              </w:rPr>
              <w:t>≥</w:t>
            </w:r>
          </w:p>
          <w:p>
            <w:pPr>
              <w:ind w:left="122"/>
              <w:spacing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2000</w:t>
            </w:r>
          </w:p>
        </w:tc>
        <w:tc>
          <w:tcPr>
            <w:tcW w:w="637" w:type="dxa"/>
            <w:vAlign w:val="top"/>
          </w:tcPr>
          <w:p>
            <w:pPr>
              <w:ind w:left="245"/>
              <w:spacing w:before="44" w:line="463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position w:val="18"/>
              </w:rPr>
              <w:t>≥</w:t>
            </w:r>
          </w:p>
          <w:p>
            <w:pPr>
              <w:ind w:left="130"/>
              <w:spacing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10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00</w:t>
            </w:r>
          </w:p>
        </w:tc>
        <w:tc>
          <w:tcPr>
            <w:tcW w:w="61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210"/>
              <w:spacing w:before="26" w:line="135" w:lineRule="exact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132"/>
                <w:position w:val="1"/>
              </w:rPr>
              <w:t>—</w:t>
            </w:r>
          </w:p>
        </w:tc>
        <w:tc>
          <w:tcPr>
            <w:tcW w:w="65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left="228"/>
              <w:spacing w:before="26" w:line="135" w:lineRule="exact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132"/>
                <w:position w:val="1"/>
              </w:rPr>
              <w:t>—</w:t>
            </w:r>
          </w:p>
        </w:tc>
        <w:tc>
          <w:tcPr>
            <w:tcW w:w="1007" w:type="dxa"/>
            <w:vAlign w:val="top"/>
          </w:tcPr>
          <w:p>
            <w:pPr>
              <w:ind w:left="191"/>
              <w:spacing w:before="226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1060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米</w:t>
            </w:r>
          </w:p>
        </w:tc>
        <w:tc>
          <w:tcPr>
            <w:tcW w:w="1574" w:type="dxa"/>
            <w:vAlign w:val="top"/>
          </w:tcPr>
          <w:p>
            <w:pPr>
              <w:ind w:left="582"/>
              <w:spacing w:before="226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符合</w:t>
            </w:r>
          </w:p>
        </w:tc>
      </w:tr>
      <w:tr>
        <w:trPr>
          <w:trHeight w:val="926" w:hRule="atLeast"/>
        </w:trPr>
        <w:tc>
          <w:tcPr>
            <w:tcW w:w="116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ind w:left="93"/>
              <w:spacing w:before="67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非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开阔水</w:t>
            </w:r>
          </w:p>
          <w:p>
            <w:pPr>
              <w:ind w:left="143"/>
              <w:spacing w:before="165" w:line="23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域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(</w:t>
            </w:r>
            <w:r>
              <w:rPr>
                <w:rFonts w:ascii="SimSun" w:hAnsi="SimSun" w:eastAsia="SimSun" w:cs="SimSun"/>
                <w:sz w:val="21"/>
                <w:szCs w:val="21"/>
              </w:rPr>
              <w:t>m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)</w:t>
            </w:r>
          </w:p>
        </w:tc>
        <w:tc>
          <w:tcPr>
            <w:tcW w:w="949" w:type="dxa"/>
            <w:vAlign w:val="top"/>
          </w:tcPr>
          <w:p>
            <w:pPr>
              <w:ind w:left="203"/>
              <w:spacing w:before="57" w:line="448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  <w:position w:val="17"/>
              </w:rPr>
              <w:t>总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  <w:position w:val="17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  <w:position w:val="17"/>
              </w:rPr>
              <w:t>高</w:t>
            </w:r>
          </w:p>
          <w:p>
            <w:pPr>
              <w:ind w:left="125"/>
              <w:spacing w:line="28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  <w:position w:val="1"/>
              </w:rPr>
              <w:t>900</w:t>
            </w:r>
            <w:r>
              <w:rPr>
                <w:rFonts w:ascii="SimSun" w:hAnsi="SimSun" w:eastAsia="SimSun" w:cs="SimSun"/>
                <w:sz w:val="21"/>
                <w:szCs w:val="21"/>
                <w:position w:val="1"/>
              </w:rPr>
              <w:t>mm</w:t>
            </w:r>
          </w:p>
        </w:tc>
        <w:tc>
          <w:tcPr>
            <w:tcW w:w="650" w:type="dxa"/>
            <w:vAlign w:val="top"/>
          </w:tcPr>
          <w:p>
            <w:pPr>
              <w:ind w:left="124" w:right="93" w:firstLine="126"/>
              <w:spacing w:before="68" w:line="37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1"/>
              </w:rPr>
              <w:t>≥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30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00</w:t>
            </w:r>
          </w:p>
        </w:tc>
        <w:tc>
          <w:tcPr>
            <w:tcW w:w="637" w:type="dxa"/>
            <w:vAlign w:val="top"/>
          </w:tcPr>
          <w:p>
            <w:pPr>
              <w:ind w:left="130" w:right="86" w:firstLine="114"/>
              <w:spacing w:before="68" w:line="37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1"/>
              </w:rPr>
              <w:t>≥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10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00</w:t>
            </w:r>
          </w:p>
        </w:tc>
        <w:tc>
          <w:tcPr>
            <w:tcW w:w="613" w:type="dxa"/>
            <w:vAlign w:val="top"/>
          </w:tcPr>
          <w:p>
            <w:pPr>
              <w:ind w:left="119" w:right="74" w:firstLine="114"/>
              <w:spacing w:before="68" w:line="37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1"/>
              </w:rPr>
              <w:t>≥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10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00</w:t>
            </w:r>
          </w:p>
        </w:tc>
        <w:tc>
          <w:tcPr>
            <w:tcW w:w="655" w:type="dxa"/>
            <w:vAlign w:val="top"/>
          </w:tcPr>
          <w:p>
            <w:pPr>
              <w:ind w:left="137" w:right="97" w:firstLine="114"/>
              <w:spacing w:before="68" w:line="37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1"/>
              </w:rPr>
              <w:t>≥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10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00</w:t>
            </w:r>
          </w:p>
        </w:tc>
        <w:tc>
          <w:tcPr>
            <w:tcW w:w="1007" w:type="dxa"/>
            <w:vAlign w:val="top"/>
          </w:tcPr>
          <w:p>
            <w:pPr>
              <w:ind w:left="191"/>
              <w:spacing w:before="281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1300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米</w:t>
            </w:r>
          </w:p>
        </w:tc>
        <w:tc>
          <w:tcPr>
            <w:tcW w:w="1574" w:type="dxa"/>
            <w:vAlign w:val="top"/>
          </w:tcPr>
          <w:p>
            <w:pPr>
              <w:ind w:left="582"/>
              <w:spacing w:before="280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符合</w:t>
            </w:r>
          </w:p>
        </w:tc>
      </w:tr>
      <w:tr>
        <w:trPr>
          <w:trHeight w:val="811" w:hRule="atLeast"/>
        </w:trPr>
        <w:tc>
          <w:tcPr>
            <w:tcW w:w="1165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ind w:left="87"/>
              <w:spacing w:before="35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岸线防护</w:t>
            </w:r>
          </w:p>
          <w:p>
            <w:pPr>
              <w:ind w:left="268"/>
              <w:spacing w:before="165" w:line="23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1"/>
              </w:rPr>
              <w:t>(</w:t>
            </w:r>
            <w:r>
              <w:rPr>
                <w:rFonts w:ascii="SimSun" w:hAnsi="SimSun" w:eastAsia="SimSun" w:cs="SimSun"/>
                <w:sz w:val="21"/>
                <w:szCs w:val="21"/>
              </w:rPr>
              <w:t>m</w:t>
            </w:r>
            <w:r>
              <w:rPr>
                <w:rFonts w:ascii="FangSong" w:hAnsi="FangSong" w:eastAsia="FangSong" w:cs="FangSong"/>
                <w:sz w:val="21"/>
                <w:szCs w:val="21"/>
                <w:spacing w:val="50"/>
              </w:rPr>
              <w:t>)</w:t>
            </w:r>
          </w:p>
        </w:tc>
        <w:tc>
          <w:tcPr>
            <w:tcW w:w="949" w:type="dxa"/>
            <w:vAlign w:val="top"/>
          </w:tcPr>
          <w:p>
            <w:pPr>
              <w:ind w:left="93"/>
              <w:spacing w:before="35" w:line="427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  <w:position w:val="15"/>
              </w:rPr>
              <w:t>总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  <w:position w:val="15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  <w:position w:val="15"/>
              </w:rPr>
              <w:t>高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  <w:position w:val="15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  <w:position w:val="15"/>
              </w:rPr>
              <w:t>≥</w:t>
            </w:r>
          </w:p>
          <w:p>
            <w:pPr>
              <w:ind w:left="216"/>
              <w:spacing w:line="28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  <w:position w:val="1"/>
              </w:rPr>
              <w:t>600</w:t>
            </w:r>
            <w:r>
              <w:rPr>
                <w:rFonts w:ascii="SimSun" w:hAnsi="SimSun" w:eastAsia="SimSun" w:cs="SimSun"/>
                <w:sz w:val="21"/>
                <w:szCs w:val="21"/>
                <w:position w:val="1"/>
              </w:rPr>
              <w:t>mm</w:t>
            </w:r>
          </w:p>
        </w:tc>
        <w:tc>
          <w:tcPr>
            <w:tcW w:w="650" w:type="dxa"/>
            <w:vAlign w:val="top"/>
          </w:tcPr>
          <w:p>
            <w:pPr>
              <w:ind w:left="250"/>
              <w:spacing w:before="35" w:line="464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position w:val="18"/>
              </w:rPr>
              <w:t>≥</w:t>
            </w:r>
          </w:p>
          <w:p>
            <w:pPr>
              <w:ind w:left="119"/>
              <w:spacing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400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0</w:t>
            </w:r>
          </w:p>
        </w:tc>
        <w:tc>
          <w:tcPr>
            <w:tcW w:w="637" w:type="dxa"/>
            <w:vAlign w:val="top"/>
          </w:tcPr>
          <w:p>
            <w:pPr>
              <w:ind w:left="245"/>
              <w:spacing w:before="35" w:line="464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position w:val="18"/>
              </w:rPr>
              <w:t>≥</w:t>
            </w:r>
          </w:p>
          <w:p>
            <w:pPr>
              <w:ind w:left="117"/>
              <w:spacing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2000</w:t>
            </w:r>
          </w:p>
        </w:tc>
        <w:tc>
          <w:tcPr>
            <w:tcW w:w="613" w:type="dxa"/>
            <w:vAlign w:val="top"/>
          </w:tcPr>
          <w:p>
            <w:pPr>
              <w:ind w:left="233"/>
              <w:spacing w:before="35" w:line="463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position w:val="18"/>
              </w:rPr>
              <w:t>≥</w:t>
            </w:r>
          </w:p>
          <w:p>
            <w:pPr>
              <w:ind w:left="119"/>
              <w:spacing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10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00</w:t>
            </w:r>
          </w:p>
        </w:tc>
        <w:tc>
          <w:tcPr>
            <w:tcW w:w="655" w:type="dxa"/>
            <w:vAlign w:val="top"/>
          </w:tcPr>
          <w:p>
            <w:pPr>
              <w:ind w:left="251"/>
              <w:spacing w:before="35" w:line="464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position w:val="18"/>
              </w:rPr>
              <w:t>≥</w:t>
            </w:r>
          </w:p>
          <w:p>
            <w:pPr>
              <w:ind w:left="174"/>
              <w:spacing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00</w:t>
            </w:r>
          </w:p>
        </w:tc>
        <w:tc>
          <w:tcPr>
            <w:tcW w:w="1007" w:type="dxa"/>
            <w:vAlign w:val="top"/>
          </w:tcPr>
          <w:p>
            <w:pPr>
              <w:ind w:left="177"/>
              <w:spacing w:before="223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2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640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米</w:t>
            </w:r>
          </w:p>
        </w:tc>
        <w:tc>
          <w:tcPr>
            <w:tcW w:w="1574" w:type="dxa"/>
            <w:vAlign w:val="top"/>
          </w:tcPr>
          <w:p>
            <w:pPr>
              <w:ind w:left="582"/>
              <w:spacing w:before="223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符合</w:t>
            </w:r>
          </w:p>
        </w:tc>
      </w:tr>
      <w:tr>
        <w:trPr>
          <w:trHeight w:val="780" w:hRule="atLeast"/>
        </w:trPr>
        <w:tc>
          <w:tcPr>
            <w:tcW w:w="116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ind w:left="64"/>
              <w:spacing w:before="204" w:line="23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防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火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(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m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)</w:t>
            </w:r>
          </w:p>
        </w:tc>
        <w:tc>
          <w:tcPr>
            <w:tcW w:w="949" w:type="dxa"/>
            <w:vAlign w:val="top"/>
          </w:tcPr>
          <w:p>
            <w:pPr>
              <w:ind w:left="93"/>
              <w:spacing w:before="35" w:line="427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  <w:position w:val="15"/>
              </w:rPr>
              <w:t>总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  <w:position w:val="15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  <w:position w:val="15"/>
              </w:rPr>
              <w:t>高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  <w:position w:val="15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  <w:position w:val="15"/>
              </w:rPr>
              <w:t>≥</w:t>
            </w:r>
          </w:p>
          <w:p>
            <w:pPr>
              <w:ind w:left="215"/>
              <w:spacing w:line="283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  <w:position w:val="1"/>
              </w:rPr>
              <w:t>900</w:t>
            </w:r>
            <w:r>
              <w:rPr>
                <w:rFonts w:ascii="SimSun" w:hAnsi="SimSun" w:eastAsia="SimSun" w:cs="SimSun"/>
                <w:sz w:val="21"/>
                <w:szCs w:val="21"/>
                <w:position w:val="1"/>
              </w:rPr>
              <w:t>mm</w:t>
            </w:r>
          </w:p>
        </w:tc>
        <w:tc>
          <w:tcPr>
            <w:tcW w:w="650" w:type="dxa"/>
            <w:vAlign w:val="top"/>
          </w:tcPr>
          <w:p>
            <w:pPr>
              <w:ind w:left="250"/>
              <w:spacing w:before="35" w:line="464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position w:val="18"/>
              </w:rPr>
              <w:t>≥</w:t>
            </w:r>
          </w:p>
          <w:p>
            <w:pPr>
              <w:ind w:left="173"/>
              <w:spacing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00</w:t>
            </w:r>
          </w:p>
        </w:tc>
        <w:tc>
          <w:tcPr>
            <w:tcW w:w="637" w:type="dxa"/>
            <w:vAlign w:val="top"/>
          </w:tcPr>
          <w:p>
            <w:pPr>
              <w:ind w:left="245"/>
              <w:spacing w:before="35" w:line="464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position w:val="18"/>
              </w:rPr>
              <w:t>≥</w:t>
            </w:r>
          </w:p>
          <w:p>
            <w:pPr>
              <w:ind w:left="170"/>
              <w:spacing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2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00</w:t>
            </w:r>
          </w:p>
        </w:tc>
        <w:tc>
          <w:tcPr>
            <w:tcW w:w="613" w:type="dxa"/>
            <w:vAlign w:val="top"/>
          </w:tcPr>
          <w:p>
            <w:pPr>
              <w:ind w:left="233"/>
              <w:spacing w:before="35" w:line="464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position w:val="18"/>
              </w:rPr>
              <w:t>≥</w:t>
            </w:r>
          </w:p>
          <w:p>
            <w:pPr>
              <w:ind w:left="158"/>
              <w:spacing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2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00</w:t>
            </w:r>
          </w:p>
        </w:tc>
        <w:tc>
          <w:tcPr>
            <w:tcW w:w="65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228"/>
              <w:spacing w:before="26" w:line="135" w:lineRule="exact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132"/>
                <w:position w:val="1"/>
              </w:rPr>
              <w:t>—</w:t>
            </w:r>
          </w:p>
        </w:tc>
        <w:tc>
          <w:tcPr>
            <w:tcW w:w="1007" w:type="dxa"/>
            <w:vAlign w:val="top"/>
          </w:tcPr>
          <w:p>
            <w:pPr>
              <w:ind w:left="233"/>
              <w:spacing w:before="204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00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米</w:t>
            </w:r>
          </w:p>
        </w:tc>
        <w:tc>
          <w:tcPr>
            <w:tcW w:w="1574" w:type="dxa"/>
            <w:vAlign w:val="top"/>
          </w:tcPr>
          <w:p>
            <w:pPr>
              <w:ind w:left="582"/>
              <w:spacing w:before="203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符合</w:t>
            </w:r>
          </w:p>
        </w:tc>
      </w:tr>
      <w:tr>
        <w:trPr>
          <w:trHeight w:val="930" w:hRule="atLeast"/>
        </w:trPr>
        <w:tc>
          <w:tcPr>
            <w:tcW w:w="116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90"/>
              <w:spacing w:before="69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收油机</w:t>
            </w:r>
          </w:p>
        </w:tc>
        <w:tc>
          <w:tcPr>
            <w:tcW w:w="101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ind w:left="178" w:right="46" w:hanging="65"/>
              <w:spacing w:before="69" w:line="38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回收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能力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25"/>
              </w:rPr>
              <w:t>(</w:t>
            </w:r>
            <w:r>
              <w:rPr>
                <w:rFonts w:ascii="SimSun" w:hAnsi="SimSun" w:eastAsia="SimSun" w:cs="SimSun"/>
                <w:sz w:val="21"/>
                <w:szCs w:val="21"/>
              </w:rPr>
              <w:t>m</w:t>
            </w:r>
            <w:r>
              <w:rPr>
                <w:rFonts w:ascii="SimSun" w:hAnsi="SimSun" w:eastAsia="SimSun" w:cs="SimSun"/>
                <w:sz w:val="11"/>
                <w:szCs w:val="11"/>
                <w:spacing w:val="24"/>
                <w:position w:val="10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24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h</w:t>
            </w:r>
            <w:r>
              <w:rPr>
                <w:rFonts w:ascii="FangSong" w:hAnsi="FangSong" w:eastAsia="FangSong" w:cs="FangSong"/>
                <w:sz w:val="21"/>
                <w:szCs w:val="21"/>
                <w:spacing w:val="24"/>
              </w:rPr>
              <w:t>)</w:t>
            </w:r>
          </w:p>
        </w:tc>
        <w:tc>
          <w:tcPr>
            <w:tcW w:w="949" w:type="dxa"/>
            <w:vAlign w:val="top"/>
          </w:tcPr>
          <w:p>
            <w:pPr>
              <w:ind w:left="172"/>
              <w:spacing w:before="289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高粘</w:t>
            </w: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度</w:t>
            </w:r>
          </w:p>
        </w:tc>
        <w:tc>
          <w:tcPr>
            <w:tcW w:w="650" w:type="dxa"/>
            <w:vAlign w:val="top"/>
          </w:tcPr>
          <w:p>
            <w:pPr>
              <w:ind w:left="253" w:right="73" w:hanging="108"/>
              <w:spacing w:before="76" w:line="3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1"/>
              </w:rPr>
              <w:t>≥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30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637" w:type="dxa"/>
            <w:vAlign w:val="top"/>
          </w:tcPr>
          <w:p>
            <w:pPr>
              <w:ind w:left="261" w:right="63" w:hanging="123"/>
              <w:spacing w:before="76" w:line="3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1"/>
              </w:rPr>
              <w:t>≥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50</w:t>
            </w:r>
          </w:p>
        </w:tc>
        <w:tc>
          <w:tcPr>
            <w:tcW w:w="613" w:type="dxa"/>
            <w:vAlign w:val="top"/>
          </w:tcPr>
          <w:p>
            <w:pPr>
              <w:ind w:left="233"/>
              <w:spacing w:before="75" w:line="464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position w:val="18"/>
              </w:rPr>
              <w:t>≥</w:t>
            </w:r>
          </w:p>
          <w:p>
            <w:pPr>
              <w:ind w:left="215"/>
              <w:spacing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655" w:type="dxa"/>
            <w:vAlign w:val="top"/>
          </w:tcPr>
          <w:p>
            <w:pPr>
              <w:ind w:left="251"/>
              <w:spacing w:before="75" w:line="464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position w:val="18"/>
              </w:rPr>
              <w:t>≥</w:t>
            </w:r>
          </w:p>
          <w:p>
            <w:pPr>
              <w:ind w:left="245"/>
              <w:spacing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5</w:t>
            </w:r>
          </w:p>
        </w:tc>
        <w:tc>
          <w:tcPr>
            <w:tcW w:w="1007" w:type="dxa"/>
            <w:vAlign w:val="top"/>
          </w:tcPr>
          <w:p>
            <w:pPr>
              <w:ind w:left="112"/>
              <w:spacing w:before="289" w:line="23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150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m</w:t>
            </w:r>
            <w:r>
              <w:rPr>
                <w:rFonts w:ascii="SimSun" w:hAnsi="SimSun" w:eastAsia="SimSun" w:cs="SimSun"/>
                <w:sz w:val="11"/>
                <w:szCs w:val="11"/>
                <w:position w:val="10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</w:rPr>
              <w:t>/h</w:t>
            </w:r>
          </w:p>
        </w:tc>
        <w:tc>
          <w:tcPr>
            <w:tcW w:w="1574" w:type="dxa"/>
            <w:vAlign w:val="top"/>
          </w:tcPr>
          <w:p>
            <w:pPr>
              <w:ind w:left="582"/>
              <w:spacing w:before="289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符合</w:t>
            </w:r>
          </w:p>
        </w:tc>
      </w:tr>
      <w:tr>
        <w:trPr>
          <w:trHeight w:val="1035" w:hRule="atLeast"/>
        </w:trPr>
        <w:tc>
          <w:tcPr>
            <w:tcW w:w="116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</w:tcPr>
          <w:p>
            <w:pPr>
              <w:ind w:left="341" w:right="154" w:hanging="211"/>
              <w:spacing w:before="118" w:line="385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8"/>
                <w:w w:val="87"/>
              </w:rPr>
              <w:t>中、低粘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度</w:t>
            </w:r>
          </w:p>
        </w:tc>
        <w:tc>
          <w:tcPr>
            <w:tcW w:w="650" w:type="dxa"/>
            <w:vAlign w:val="top"/>
          </w:tcPr>
          <w:p>
            <w:pPr>
              <w:ind w:left="265" w:right="73" w:hanging="120"/>
              <w:spacing w:before="118" w:line="39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1"/>
              </w:rPr>
              <w:t>≥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00</w:t>
            </w:r>
          </w:p>
        </w:tc>
        <w:tc>
          <w:tcPr>
            <w:tcW w:w="637" w:type="dxa"/>
            <w:vAlign w:val="top"/>
          </w:tcPr>
          <w:p>
            <w:pPr>
              <w:ind w:left="259" w:right="65" w:hanging="121"/>
              <w:spacing w:before="118" w:line="39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1"/>
              </w:rPr>
              <w:t>≥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00</w:t>
            </w:r>
          </w:p>
        </w:tc>
        <w:tc>
          <w:tcPr>
            <w:tcW w:w="61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21"/>
              <w:spacing w:before="68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1"/>
              </w:rPr>
              <w:t>50</w:t>
            </w:r>
          </w:p>
        </w:tc>
        <w:tc>
          <w:tcPr>
            <w:tcW w:w="65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41"/>
              <w:spacing w:before="68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1"/>
              </w:rPr>
              <w:t>10</w:t>
            </w:r>
          </w:p>
        </w:tc>
        <w:tc>
          <w:tcPr>
            <w:tcW w:w="100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12"/>
              <w:spacing w:before="68" w:line="23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100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m</w:t>
            </w:r>
            <w:r>
              <w:rPr>
                <w:rFonts w:ascii="SimSun" w:hAnsi="SimSun" w:eastAsia="SimSun" w:cs="SimSun"/>
                <w:sz w:val="11"/>
                <w:szCs w:val="11"/>
                <w:position w:val="10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</w:rPr>
              <w:t>/h</w:t>
            </w:r>
          </w:p>
        </w:tc>
        <w:tc>
          <w:tcPr>
            <w:tcW w:w="157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582"/>
              <w:spacing w:before="68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符合</w:t>
            </w:r>
          </w:p>
        </w:tc>
      </w:tr>
      <w:tr>
        <w:trPr>
          <w:trHeight w:val="739" w:hRule="atLeast"/>
        </w:trPr>
        <w:tc>
          <w:tcPr>
            <w:tcW w:w="116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68" w:line="23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喷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洒装置</w:t>
            </w:r>
          </w:p>
        </w:tc>
        <w:tc>
          <w:tcPr>
            <w:tcW w:w="1962" w:type="dxa"/>
            <w:vAlign w:val="top"/>
            <w:gridSpan w:val="2"/>
          </w:tcPr>
          <w:p>
            <w:pPr>
              <w:ind w:left="124"/>
              <w:spacing w:before="194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船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上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固定式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(台)</w:t>
            </w:r>
          </w:p>
        </w:tc>
        <w:tc>
          <w:tcPr>
            <w:tcW w:w="650" w:type="dxa"/>
            <w:vAlign w:val="top"/>
          </w:tcPr>
          <w:p>
            <w:pPr>
              <w:ind w:left="195"/>
              <w:spacing w:before="194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4</w:t>
            </w:r>
          </w:p>
        </w:tc>
        <w:tc>
          <w:tcPr>
            <w:tcW w:w="637" w:type="dxa"/>
            <w:vAlign w:val="top"/>
          </w:tcPr>
          <w:p>
            <w:pPr>
              <w:ind w:left="189"/>
              <w:spacing w:before="194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2</w:t>
            </w:r>
          </w:p>
        </w:tc>
        <w:tc>
          <w:tcPr>
            <w:tcW w:w="61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09"/>
              <w:spacing w:before="26" w:line="135" w:lineRule="exact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132"/>
                <w:position w:val="1"/>
              </w:rPr>
              <w:t>—</w:t>
            </w:r>
          </w:p>
        </w:tc>
        <w:tc>
          <w:tcPr>
            <w:tcW w:w="65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127"/>
              <w:spacing w:before="26" w:line="135" w:lineRule="exact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132"/>
                <w:position w:val="1"/>
              </w:rPr>
              <w:t>—</w:t>
            </w:r>
          </w:p>
        </w:tc>
        <w:tc>
          <w:tcPr>
            <w:tcW w:w="1007" w:type="dxa"/>
            <w:vAlign w:val="top"/>
          </w:tcPr>
          <w:p>
            <w:pPr>
              <w:ind w:left="452"/>
              <w:spacing w:before="231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574" w:type="dxa"/>
            <w:vAlign w:val="top"/>
          </w:tcPr>
          <w:p>
            <w:pPr>
              <w:ind w:left="582"/>
              <w:spacing w:before="194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符合</w:t>
            </w:r>
          </w:p>
        </w:tc>
      </w:tr>
      <w:tr>
        <w:trPr>
          <w:trHeight w:val="720" w:hRule="atLeast"/>
        </w:trPr>
        <w:tc>
          <w:tcPr>
            <w:tcW w:w="116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  <w:gridSpan w:val="2"/>
          </w:tcPr>
          <w:p>
            <w:pPr>
              <w:ind w:left="344"/>
              <w:spacing w:before="175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便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捷式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(台)</w:t>
            </w:r>
          </w:p>
        </w:tc>
        <w:tc>
          <w:tcPr>
            <w:tcW w:w="650" w:type="dxa"/>
            <w:vAlign w:val="top"/>
          </w:tcPr>
          <w:p>
            <w:pPr>
              <w:ind w:left="195"/>
              <w:spacing w:before="175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8</w:t>
            </w:r>
          </w:p>
        </w:tc>
        <w:tc>
          <w:tcPr>
            <w:tcW w:w="637" w:type="dxa"/>
            <w:vAlign w:val="top"/>
          </w:tcPr>
          <w:p>
            <w:pPr>
              <w:ind w:left="189"/>
              <w:spacing w:before="175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4</w:t>
            </w:r>
          </w:p>
        </w:tc>
        <w:tc>
          <w:tcPr>
            <w:tcW w:w="613" w:type="dxa"/>
            <w:vAlign w:val="top"/>
          </w:tcPr>
          <w:p>
            <w:pPr>
              <w:ind w:left="177"/>
              <w:spacing w:before="175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2</w:t>
            </w:r>
          </w:p>
        </w:tc>
        <w:tc>
          <w:tcPr>
            <w:tcW w:w="655" w:type="dxa"/>
            <w:vAlign w:val="top"/>
          </w:tcPr>
          <w:p>
            <w:pPr>
              <w:ind w:left="196"/>
              <w:spacing w:before="175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1</w:t>
            </w:r>
          </w:p>
        </w:tc>
        <w:tc>
          <w:tcPr>
            <w:tcW w:w="1007" w:type="dxa"/>
            <w:vAlign w:val="top"/>
          </w:tcPr>
          <w:p>
            <w:pPr>
              <w:ind w:left="448"/>
              <w:spacing w:before="212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574" w:type="dxa"/>
            <w:vAlign w:val="top"/>
          </w:tcPr>
          <w:p>
            <w:pPr>
              <w:ind w:left="581"/>
              <w:spacing w:before="175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符合</w:t>
            </w:r>
          </w:p>
        </w:tc>
      </w:tr>
      <w:tr>
        <w:trPr>
          <w:trHeight w:val="610" w:hRule="atLeast"/>
        </w:trPr>
        <w:tc>
          <w:tcPr>
            <w:tcW w:w="116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46" w:lineRule="auto"/>
              <w:rPr>
                <w:rFonts w:ascii="Arial"/>
                <w:sz w:val="21"/>
              </w:rPr>
            </w:pPr>
            <w:r>
              <w:pict>
                <v:rect id="_x0000_s1" style="position:absolute;margin-left:-56.81pt;margin-top:59.009pt;mso-position-vertical-relative:top-margin-area;mso-position-horizontal-relative:right-margin-area;width:56.6pt;height:0.5pt;z-index:251663360;" fillcolor="#000000" filled="true" stroked="false"/>
              </w:pict>
            </w:r>
            <w:r/>
          </w:p>
          <w:p>
            <w:pPr>
              <w:ind w:left="117"/>
              <w:spacing w:before="68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清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洁装置</w:t>
            </w:r>
          </w:p>
        </w:tc>
        <w:tc>
          <w:tcPr>
            <w:tcW w:w="1962" w:type="dxa"/>
            <w:vAlign w:val="top"/>
            <w:gridSpan w:val="2"/>
          </w:tcPr>
          <w:p>
            <w:pPr>
              <w:ind w:left="689"/>
              <w:spacing w:before="130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8"/>
              </w:rPr>
              <w:t>热</w:t>
            </w:r>
            <w:r>
              <w:rPr>
                <w:rFonts w:ascii="FangSong" w:hAnsi="FangSong" w:eastAsia="FangSong" w:cs="FangSong"/>
                <w:sz w:val="21"/>
                <w:szCs w:val="21"/>
                <w:spacing w:val="25"/>
              </w:rPr>
              <w:t>水(台)</w:t>
            </w:r>
          </w:p>
        </w:tc>
        <w:tc>
          <w:tcPr>
            <w:tcW w:w="650" w:type="dxa"/>
            <w:vAlign w:val="top"/>
          </w:tcPr>
          <w:p>
            <w:pPr>
              <w:ind w:left="195"/>
              <w:spacing w:before="131" w:line="28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4</w:t>
            </w:r>
          </w:p>
        </w:tc>
        <w:tc>
          <w:tcPr>
            <w:tcW w:w="637" w:type="dxa"/>
            <w:vAlign w:val="top"/>
          </w:tcPr>
          <w:p>
            <w:pPr>
              <w:ind w:left="189"/>
              <w:spacing w:before="131" w:line="28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2</w:t>
            </w:r>
          </w:p>
        </w:tc>
        <w:tc>
          <w:tcPr>
            <w:tcW w:w="613" w:type="dxa"/>
            <w:vAlign w:val="top"/>
          </w:tcPr>
          <w:p>
            <w:pPr>
              <w:ind w:left="177"/>
              <w:spacing w:before="131" w:line="28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1</w:t>
            </w:r>
          </w:p>
        </w:tc>
        <w:tc>
          <w:tcPr>
            <w:tcW w:w="655" w:type="dxa"/>
            <w:vAlign w:val="top"/>
          </w:tcPr>
          <w:p>
            <w:pPr>
              <w:ind w:left="195"/>
              <w:spacing w:before="131" w:line="28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1</w:t>
            </w:r>
          </w:p>
        </w:tc>
        <w:tc>
          <w:tcPr>
            <w:tcW w:w="1007" w:type="dxa"/>
            <w:vAlign w:val="top"/>
          </w:tcPr>
          <w:p>
            <w:pPr>
              <w:ind w:left="451"/>
              <w:spacing w:before="167" w:line="19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574" w:type="dxa"/>
            <w:vAlign w:val="top"/>
          </w:tcPr>
          <w:p>
            <w:pPr>
              <w:ind w:left="581"/>
              <w:spacing w:before="130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符合</w:t>
            </w:r>
          </w:p>
        </w:tc>
      </w:tr>
      <w:tr>
        <w:trPr>
          <w:trHeight w:val="583" w:hRule="atLeast"/>
        </w:trPr>
        <w:tc>
          <w:tcPr>
            <w:tcW w:w="116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  <w:gridSpan w:val="2"/>
          </w:tcPr>
          <w:p>
            <w:pPr>
              <w:ind w:left="455"/>
              <w:spacing w:before="101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-1230502</wp:posOffset>
                  </wp:positionH>
                  <wp:positionV relativeFrom="topMargin">
                    <wp:posOffset>358768</wp:posOffset>
                  </wp:positionV>
                  <wp:extent cx="1228343" cy="6350"/>
                  <wp:effectExtent l="0" t="0" r="0" b="0"/>
                  <wp:wrapNone/>
                  <wp:docPr id="5" name="IM 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" name="IM 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2834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angSong" w:hAnsi="FangSong" w:eastAsia="FangSong" w:cs="FangSong"/>
                <w:sz w:val="21"/>
                <w:szCs w:val="21"/>
                <w:spacing w:val="28"/>
              </w:rPr>
              <w:t>冷</w:t>
            </w:r>
            <w:r>
              <w:rPr>
                <w:rFonts w:ascii="FangSong" w:hAnsi="FangSong" w:eastAsia="FangSong" w:cs="FangSong"/>
                <w:sz w:val="21"/>
                <w:szCs w:val="21"/>
                <w:spacing w:val="25"/>
              </w:rPr>
              <w:t>水(台)</w:t>
            </w:r>
          </w:p>
        </w:tc>
        <w:tc>
          <w:tcPr>
            <w:tcW w:w="650" w:type="dxa"/>
            <w:vAlign w:val="top"/>
          </w:tcPr>
          <w:p>
            <w:pPr>
              <w:ind w:left="195"/>
              <w:spacing w:before="101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rightMargin">
                    <wp:posOffset>-396620</wp:posOffset>
                  </wp:positionH>
                  <wp:positionV relativeFrom="topMargin">
                    <wp:posOffset>358768</wp:posOffset>
                  </wp:positionV>
                  <wp:extent cx="394716" cy="6350"/>
                  <wp:effectExtent l="0" t="0" r="0" b="0"/>
                  <wp:wrapNone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94716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2</w:t>
            </w:r>
          </w:p>
        </w:tc>
        <w:tc>
          <w:tcPr>
            <w:tcW w:w="637" w:type="dxa"/>
            <w:vAlign w:val="top"/>
          </w:tcPr>
          <w:p>
            <w:pPr>
              <w:ind w:left="189"/>
              <w:spacing w:before="101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rightMargin">
                    <wp:posOffset>-388111</wp:posOffset>
                  </wp:positionH>
                  <wp:positionV relativeFrom="topMargin">
                    <wp:posOffset>358768</wp:posOffset>
                  </wp:positionV>
                  <wp:extent cx="386334" cy="6350"/>
                  <wp:effectExtent l="0" t="0" r="0" b="0"/>
                  <wp:wrapNone/>
                  <wp:docPr id="7" name="IM 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" name="IM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633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1</w:t>
            </w:r>
          </w:p>
        </w:tc>
        <w:tc>
          <w:tcPr>
            <w:tcW w:w="613" w:type="dxa"/>
            <w:vAlign w:val="top"/>
          </w:tcPr>
          <w:p>
            <w:pPr>
              <w:ind w:left="177"/>
              <w:spacing w:before="101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rightMargin">
                    <wp:posOffset>-372745</wp:posOffset>
                  </wp:positionH>
                  <wp:positionV relativeFrom="topMargin">
                    <wp:posOffset>358768</wp:posOffset>
                  </wp:positionV>
                  <wp:extent cx="371094" cy="6350"/>
                  <wp:effectExtent l="0" t="0" r="0" b="0"/>
                  <wp:wrapNone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1094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1</w:t>
            </w:r>
          </w:p>
        </w:tc>
        <w:tc>
          <w:tcPr>
            <w:tcW w:w="655" w:type="dxa"/>
            <w:vAlign w:val="top"/>
          </w:tcPr>
          <w:p>
            <w:pPr>
              <w:ind w:left="196"/>
              <w:spacing w:before="101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rightMargin">
                    <wp:posOffset>-399288</wp:posOffset>
                  </wp:positionH>
                  <wp:positionV relativeFrom="topMargin">
                    <wp:posOffset>358768</wp:posOffset>
                  </wp:positionV>
                  <wp:extent cx="387858" cy="6350"/>
                  <wp:effectExtent l="0" t="0" r="0" b="0"/>
                  <wp:wrapNone/>
                  <wp:docPr id="9" name="IM 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" name="IM 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7858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1</w:t>
            </w:r>
          </w:p>
        </w:tc>
        <w:tc>
          <w:tcPr>
            <w:tcW w:w="1007" w:type="dxa"/>
            <w:vAlign w:val="top"/>
          </w:tcPr>
          <w:p>
            <w:pPr>
              <w:ind w:left="465"/>
              <w:spacing w:before="137" w:line="1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rightMargin">
                    <wp:posOffset>-632586</wp:posOffset>
                  </wp:positionH>
                  <wp:positionV relativeFrom="topMargin">
                    <wp:posOffset>358768</wp:posOffset>
                  </wp:positionV>
                  <wp:extent cx="630935" cy="6350"/>
                  <wp:effectExtent l="0" t="0" r="0" b="0"/>
                  <wp:wrapNone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3093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574" w:type="dxa"/>
            <w:vAlign w:val="top"/>
          </w:tcPr>
          <w:p>
            <w:pPr>
              <w:ind w:left="581"/>
              <w:spacing w:before="101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rightMargin">
                    <wp:posOffset>-982852</wp:posOffset>
                  </wp:positionH>
                  <wp:positionV relativeFrom="topMargin">
                    <wp:posOffset>358768</wp:posOffset>
                  </wp:positionV>
                  <wp:extent cx="967739" cy="6350"/>
                  <wp:effectExtent l="0" t="0" r="0" b="0"/>
                  <wp:wrapNone/>
                  <wp:docPr id="11" name="IM 1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" name="IM 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67739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angSong" w:hAnsi="FangSong" w:eastAsia="FangSong" w:cs="FangSong"/>
                <w:sz w:val="21"/>
                <w:szCs w:val="21"/>
              </w:rPr>
              <w:t>符合</w:t>
            </w:r>
          </w:p>
        </w:tc>
      </w:tr>
      <w:tr>
        <w:trPr>
          <w:trHeight w:val="1137" w:hRule="atLeast"/>
        </w:trPr>
        <w:tc>
          <w:tcPr>
            <w:tcW w:w="116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68" w:line="22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吸油材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料</w:t>
            </w:r>
          </w:p>
        </w:tc>
        <w:tc>
          <w:tcPr>
            <w:tcW w:w="1962" w:type="dxa"/>
            <w:vAlign w:val="top"/>
            <w:gridSpan w:val="2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297"/>
              <w:spacing w:before="68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吸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油拖栏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(</w:t>
            </w:r>
            <w:r>
              <w:rPr>
                <w:rFonts w:ascii="SimSun" w:hAnsi="SimSun" w:eastAsia="SimSun" w:cs="SimSun"/>
                <w:sz w:val="21"/>
                <w:szCs w:val="21"/>
              </w:rPr>
              <w:t>m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)</w:t>
            </w:r>
          </w:p>
        </w:tc>
        <w:tc>
          <w:tcPr>
            <w:tcW w:w="650" w:type="dxa"/>
            <w:vAlign w:val="top"/>
          </w:tcPr>
          <w:p>
            <w:pPr>
              <w:ind w:left="119" w:right="93" w:firstLine="25"/>
              <w:spacing w:before="176" w:line="39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1"/>
              </w:rPr>
              <w:t>≥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400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0</w:t>
            </w:r>
          </w:p>
        </w:tc>
        <w:tc>
          <w:tcPr>
            <w:tcW w:w="637" w:type="dxa"/>
            <w:vAlign w:val="top"/>
          </w:tcPr>
          <w:p>
            <w:pPr>
              <w:ind w:left="130" w:right="86" w:firstLine="7"/>
              <w:spacing w:before="175" w:line="39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21"/>
              </w:rPr>
              <w:t>≥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10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00</w:t>
            </w:r>
          </w:p>
        </w:tc>
        <w:tc>
          <w:tcPr>
            <w:tcW w:w="613" w:type="dxa"/>
            <w:vAlign w:val="top"/>
          </w:tcPr>
          <w:p>
            <w:pPr>
              <w:ind w:left="126"/>
              <w:spacing w:before="176" w:line="464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position w:val="18"/>
              </w:rPr>
              <w:t>≥</w:t>
            </w:r>
          </w:p>
          <w:p>
            <w:pPr>
              <w:ind w:left="160"/>
              <w:spacing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50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655" w:type="dxa"/>
            <w:vAlign w:val="top"/>
          </w:tcPr>
          <w:p>
            <w:pPr>
              <w:ind w:left="146"/>
              <w:spacing w:before="176" w:line="464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position w:val="18"/>
              </w:rPr>
              <w:t>≥</w:t>
            </w:r>
          </w:p>
          <w:p>
            <w:pPr>
              <w:ind w:left="72"/>
              <w:spacing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30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007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ind w:left="191"/>
              <w:spacing w:before="68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1176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米</w:t>
            </w:r>
          </w:p>
        </w:tc>
        <w:tc>
          <w:tcPr>
            <w:tcW w:w="157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ind w:left="582"/>
              <w:spacing w:before="69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符合</w:t>
            </w:r>
          </w:p>
        </w:tc>
      </w:tr>
      <w:tr>
        <w:trPr>
          <w:trHeight w:val="800" w:hRule="atLeast"/>
        </w:trPr>
        <w:tc>
          <w:tcPr>
            <w:tcW w:w="116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  <w:gridSpan w:val="2"/>
          </w:tcPr>
          <w:p>
            <w:pPr>
              <w:ind w:left="406"/>
              <w:spacing w:before="227" w:line="23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6"/>
              </w:rPr>
              <w:t>吸</w:t>
            </w:r>
            <w:r>
              <w:rPr>
                <w:rFonts w:ascii="FangSong" w:hAnsi="FangSong" w:eastAsia="FangSong" w:cs="FangSong"/>
                <w:sz w:val="21"/>
                <w:szCs w:val="21"/>
                <w:spacing w:val="25"/>
              </w:rPr>
              <w:t>油毡(</w:t>
            </w:r>
            <w:r>
              <w:rPr>
                <w:rFonts w:ascii="SimSun" w:hAnsi="SimSun" w:eastAsia="SimSun" w:cs="SimSun"/>
                <w:sz w:val="21"/>
                <w:szCs w:val="21"/>
              </w:rPr>
              <w:t>t</w:t>
            </w:r>
            <w:r>
              <w:rPr>
                <w:rFonts w:ascii="FangSong" w:hAnsi="FangSong" w:eastAsia="FangSong" w:cs="FangSong"/>
                <w:sz w:val="21"/>
                <w:szCs w:val="21"/>
                <w:spacing w:val="25"/>
              </w:rPr>
              <w:t>)</w:t>
            </w:r>
          </w:p>
        </w:tc>
        <w:tc>
          <w:tcPr>
            <w:tcW w:w="650" w:type="dxa"/>
            <w:vAlign w:val="top"/>
          </w:tcPr>
          <w:p>
            <w:pPr>
              <w:ind w:left="140"/>
              <w:spacing w:before="226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1"/>
              </w:rPr>
              <w:t>12</w:t>
            </w:r>
          </w:p>
        </w:tc>
        <w:tc>
          <w:tcPr>
            <w:tcW w:w="637" w:type="dxa"/>
            <w:vAlign w:val="top"/>
          </w:tcPr>
          <w:p>
            <w:pPr>
              <w:ind w:left="190"/>
              <w:spacing w:before="226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6</w:t>
            </w:r>
          </w:p>
        </w:tc>
        <w:tc>
          <w:tcPr>
            <w:tcW w:w="613" w:type="dxa"/>
            <w:vAlign w:val="top"/>
          </w:tcPr>
          <w:p>
            <w:pPr>
              <w:ind w:left="178"/>
              <w:spacing w:before="226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3</w:t>
            </w:r>
          </w:p>
        </w:tc>
        <w:tc>
          <w:tcPr>
            <w:tcW w:w="655" w:type="dxa"/>
            <w:vAlign w:val="top"/>
          </w:tcPr>
          <w:p>
            <w:pPr>
              <w:ind w:left="196"/>
              <w:spacing w:before="226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1</w:t>
            </w:r>
          </w:p>
        </w:tc>
        <w:tc>
          <w:tcPr>
            <w:tcW w:w="1007" w:type="dxa"/>
            <w:vAlign w:val="top"/>
          </w:tcPr>
          <w:p>
            <w:pPr>
              <w:ind w:left="248"/>
              <w:spacing w:before="263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6.085</w:t>
            </w:r>
            <w:r>
              <w:rPr>
                <w:rFonts w:ascii="SimSun" w:hAnsi="SimSun" w:eastAsia="SimSun" w:cs="SimSun"/>
                <w:sz w:val="21"/>
                <w:szCs w:val="21"/>
              </w:rPr>
              <w:t>T</w:t>
            </w:r>
          </w:p>
        </w:tc>
        <w:tc>
          <w:tcPr>
            <w:tcW w:w="1574" w:type="dxa"/>
            <w:vAlign w:val="top"/>
          </w:tcPr>
          <w:p>
            <w:pPr>
              <w:ind w:left="582"/>
              <w:spacing w:before="226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符合</w:t>
            </w:r>
          </w:p>
        </w:tc>
      </w:tr>
      <w:tr>
        <w:trPr>
          <w:trHeight w:val="1163" w:hRule="atLeast"/>
        </w:trPr>
        <w:tc>
          <w:tcPr>
            <w:tcW w:w="1165" w:type="dxa"/>
            <w:vAlign w:val="top"/>
          </w:tcPr>
          <w:p>
            <w:pPr>
              <w:ind w:left="339"/>
              <w:spacing w:before="181" w:line="429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position w:val="15"/>
              </w:rPr>
              <w:t>溢油</w:t>
            </w:r>
          </w:p>
          <w:p>
            <w:pPr>
              <w:ind w:left="227"/>
              <w:spacing w:before="1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分散剂</w:t>
            </w:r>
          </w:p>
        </w:tc>
        <w:tc>
          <w:tcPr>
            <w:tcW w:w="1962" w:type="dxa"/>
            <w:vAlign w:val="top"/>
            <w:gridSpan w:val="2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68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5"/>
              </w:rPr>
              <w:t>常规型(</w:t>
            </w:r>
            <w:r>
              <w:rPr>
                <w:rFonts w:ascii="SimSun" w:hAnsi="SimSun" w:eastAsia="SimSun" w:cs="SimSun"/>
                <w:sz w:val="21"/>
                <w:szCs w:val="21"/>
              </w:rPr>
              <w:t>t</w:t>
            </w:r>
            <w:r>
              <w:rPr>
                <w:rFonts w:ascii="FangSong" w:hAnsi="FangSong" w:eastAsia="FangSong" w:cs="FangSong"/>
                <w:sz w:val="21"/>
                <w:szCs w:val="21"/>
                <w:spacing w:val="24"/>
              </w:rPr>
              <w:t>)</w:t>
            </w:r>
          </w:p>
        </w:tc>
        <w:tc>
          <w:tcPr>
            <w:tcW w:w="650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68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1"/>
              </w:rPr>
              <w:t>20</w:t>
            </w:r>
          </w:p>
        </w:tc>
        <w:tc>
          <w:tcPr>
            <w:tcW w:w="637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133"/>
              <w:spacing w:before="68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1"/>
              </w:rPr>
              <w:t>10</w:t>
            </w:r>
          </w:p>
        </w:tc>
        <w:tc>
          <w:tcPr>
            <w:tcW w:w="61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8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2</w:t>
            </w:r>
          </w:p>
        </w:tc>
        <w:tc>
          <w:tcPr>
            <w:tcW w:w="655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196"/>
              <w:spacing w:before="68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1</w:t>
            </w:r>
          </w:p>
        </w:tc>
        <w:tc>
          <w:tcPr>
            <w:tcW w:w="1007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8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.06</w:t>
            </w:r>
            <w:r>
              <w:rPr>
                <w:rFonts w:ascii="SimSun" w:hAnsi="SimSun" w:eastAsia="SimSun" w:cs="SimSun"/>
                <w:sz w:val="21"/>
                <w:szCs w:val="21"/>
              </w:rPr>
              <w:t>T</w:t>
            </w:r>
          </w:p>
        </w:tc>
        <w:tc>
          <w:tcPr>
            <w:tcW w:w="1574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581"/>
              <w:spacing w:before="68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符合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10" w:h="16840"/>
          <w:pgMar w:top="1431" w:right="1786" w:bottom="0" w:left="1786" w:header="0" w:footer="0" w:gutter="0"/>
        </w:sectPr>
        <w:rPr/>
      </w:pPr>
    </w:p>
    <w:p>
      <w:pPr>
        <w:spacing w:line="89" w:lineRule="exact"/>
        <w:rPr/>
      </w:pPr>
      <w:r/>
    </w:p>
    <w:tbl>
      <w:tblPr>
        <w:tblStyle w:val="2"/>
        <w:tblW w:w="8263" w:type="dxa"/>
        <w:tblInd w:w="3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64"/>
        <w:gridCol w:w="1962"/>
        <w:gridCol w:w="650"/>
        <w:gridCol w:w="637"/>
        <w:gridCol w:w="613"/>
        <w:gridCol w:w="653"/>
        <w:gridCol w:w="1008"/>
        <w:gridCol w:w="1576"/>
      </w:tblGrid>
      <w:tr>
        <w:trPr>
          <w:trHeight w:val="702" w:hRule="atLeast"/>
        </w:trPr>
        <w:tc>
          <w:tcPr>
            <w:tcW w:w="1164" w:type="dxa"/>
            <w:vAlign w:val="top"/>
          </w:tcPr>
          <w:p>
            <w:pPr>
              <w:ind w:left="115"/>
              <w:spacing w:before="177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卸载装置</w:t>
            </w:r>
          </w:p>
        </w:tc>
        <w:tc>
          <w:tcPr>
            <w:tcW w:w="1962" w:type="dxa"/>
            <w:vAlign w:val="top"/>
          </w:tcPr>
          <w:p>
            <w:pPr>
              <w:ind w:left="78"/>
              <w:spacing w:before="177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总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卸载能力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(</w:t>
            </w:r>
            <w:r>
              <w:rPr>
                <w:rFonts w:ascii="SimSun" w:hAnsi="SimSun" w:eastAsia="SimSun" w:cs="SimSun"/>
                <w:sz w:val="21"/>
                <w:szCs w:val="21"/>
              </w:rPr>
              <w:t>t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h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)</w:t>
            </w:r>
          </w:p>
        </w:tc>
        <w:tc>
          <w:tcPr>
            <w:tcW w:w="650" w:type="dxa"/>
            <w:vAlign w:val="top"/>
          </w:tcPr>
          <w:p>
            <w:pPr>
              <w:ind w:left="146"/>
              <w:spacing w:before="57" w:line="464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position w:val="18"/>
              </w:rPr>
              <w:t>≥</w:t>
            </w:r>
          </w:p>
          <w:p>
            <w:pPr>
              <w:ind w:left="72"/>
              <w:spacing w:line="15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30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637" w:type="dxa"/>
            <w:vAlign w:val="top"/>
          </w:tcPr>
          <w:p>
            <w:pPr>
              <w:ind w:left="139"/>
              <w:spacing w:before="57" w:line="464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position w:val="18"/>
              </w:rPr>
              <w:t>≥</w:t>
            </w:r>
          </w:p>
          <w:p>
            <w:pPr>
              <w:ind w:left="64"/>
              <w:spacing w:line="15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2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00</w:t>
            </w:r>
          </w:p>
        </w:tc>
        <w:tc>
          <w:tcPr>
            <w:tcW w:w="613" w:type="dxa"/>
            <w:vAlign w:val="top"/>
          </w:tcPr>
          <w:p>
            <w:pPr>
              <w:ind w:left="127"/>
              <w:spacing w:before="57" w:line="463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position w:val="18"/>
              </w:rPr>
              <w:t>≥</w:t>
            </w:r>
          </w:p>
          <w:p>
            <w:pPr>
              <w:ind w:left="67"/>
              <w:spacing w:line="15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00</w:t>
            </w:r>
          </w:p>
        </w:tc>
        <w:tc>
          <w:tcPr>
            <w:tcW w:w="653" w:type="dxa"/>
            <w:vAlign w:val="top"/>
          </w:tcPr>
          <w:p>
            <w:pPr>
              <w:ind w:left="252"/>
              <w:spacing w:before="57" w:line="464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position w:val="18"/>
              </w:rPr>
              <w:t>≥</w:t>
            </w:r>
          </w:p>
          <w:p>
            <w:pPr>
              <w:ind w:left="232"/>
              <w:spacing w:line="15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25</w:t>
            </w:r>
          </w:p>
        </w:tc>
        <w:tc>
          <w:tcPr>
            <w:tcW w:w="1008" w:type="dxa"/>
            <w:vAlign w:val="top"/>
          </w:tcPr>
          <w:p>
            <w:pPr>
              <w:ind w:left="125"/>
              <w:spacing w:before="178" w:line="23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2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50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t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h</w:t>
            </w:r>
          </w:p>
        </w:tc>
        <w:tc>
          <w:tcPr>
            <w:tcW w:w="1576" w:type="dxa"/>
            <w:vAlign w:val="top"/>
          </w:tcPr>
          <w:p>
            <w:pPr>
              <w:ind w:left="584"/>
              <w:spacing w:before="177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符合</w:t>
            </w:r>
          </w:p>
        </w:tc>
      </w:tr>
      <w:tr>
        <w:trPr>
          <w:trHeight w:val="743" w:hRule="atLeast"/>
        </w:trPr>
        <w:tc>
          <w:tcPr>
            <w:tcW w:w="1164" w:type="dxa"/>
            <w:vAlign w:val="top"/>
          </w:tcPr>
          <w:p>
            <w:pPr>
              <w:ind w:left="182"/>
              <w:spacing w:before="52" w:line="438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  <w:position w:val="16"/>
              </w:rPr>
              <w:t>临时储存</w:t>
            </w:r>
          </w:p>
          <w:p>
            <w:pPr>
              <w:ind w:left="392"/>
              <w:spacing w:line="22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装置</w:t>
            </w:r>
          </w:p>
        </w:tc>
        <w:tc>
          <w:tcPr>
            <w:tcW w:w="1962" w:type="dxa"/>
            <w:vAlign w:val="top"/>
          </w:tcPr>
          <w:p>
            <w:pPr>
              <w:ind w:left="76"/>
              <w:spacing w:before="197" w:line="22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临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时储存能力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(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m</w:t>
            </w:r>
            <w:r>
              <w:rPr>
                <w:rFonts w:ascii="SimSun" w:hAnsi="SimSun" w:eastAsia="SimSun" w:cs="SimSun"/>
                <w:sz w:val="11"/>
                <w:szCs w:val="11"/>
                <w:spacing w:val="-2"/>
                <w:position w:val="10"/>
              </w:rPr>
              <w:t>3</w:t>
            </w:r>
            <w:r>
              <w:rPr>
                <w:rFonts w:ascii="SimSun" w:hAnsi="SimSun" w:eastAsia="SimSun" w:cs="SimSun"/>
                <w:sz w:val="11"/>
                <w:szCs w:val="11"/>
                <w:spacing w:val="-2"/>
                <w:position w:val="10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)</w:t>
            </w:r>
          </w:p>
        </w:tc>
        <w:tc>
          <w:tcPr>
            <w:tcW w:w="650" w:type="dxa"/>
            <w:vAlign w:val="top"/>
          </w:tcPr>
          <w:p>
            <w:pPr>
              <w:ind w:left="251"/>
              <w:spacing w:before="52" w:line="463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position w:val="18"/>
              </w:rPr>
              <w:t>≥</w:t>
            </w:r>
          </w:p>
          <w:p>
            <w:pPr>
              <w:ind w:left="136"/>
              <w:spacing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160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637" w:type="dxa"/>
            <w:vAlign w:val="top"/>
          </w:tcPr>
          <w:p>
            <w:pPr>
              <w:ind w:left="246"/>
              <w:spacing w:before="52" w:line="463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position w:val="18"/>
              </w:rPr>
              <w:t>≥</w:t>
            </w:r>
          </w:p>
          <w:p>
            <w:pPr>
              <w:ind w:left="131"/>
              <w:spacing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10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00</w:t>
            </w:r>
          </w:p>
        </w:tc>
        <w:tc>
          <w:tcPr>
            <w:tcW w:w="613" w:type="dxa"/>
            <w:vAlign w:val="top"/>
          </w:tcPr>
          <w:p>
            <w:pPr>
              <w:ind w:left="234"/>
              <w:spacing w:before="52" w:line="464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position w:val="18"/>
              </w:rPr>
              <w:t>≥</w:t>
            </w:r>
          </w:p>
          <w:p>
            <w:pPr>
              <w:ind w:left="156"/>
              <w:spacing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00</w:t>
            </w:r>
          </w:p>
        </w:tc>
        <w:tc>
          <w:tcPr>
            <w:tcW w:w="653" w:type="dxa"/>
            <w:vAlign w:val="top"/>
          </w:tcPr>
          <w:p>
            <w:pPr>
              <w:ind w:left="252"/>
              <w:spacing w:before="52" w:line="463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position w:val="18"/>
              </w:rPr>
              <w:t>≥</w:t>
            </w:r>
          </w:p>
          <w:p>
            <w:pPr>
              <w:ind w:left="193"/>
              <w:spacing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00</w:t>
            </w:r>
          </w:p>
        </w:tc>
        <w:tc>
          <w:tcPr>
            <w:tcW w:w="1008" w:type="dxa"/>
            <w:vAlign w:val="top"/>
          </w:tcPr>
          <w:p>
            <w:pPr>
              <w:ind w:left="138"/>
              <w:spacing w:before="88" w:line="391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  <w:position w:val="16"/>
              </w:rPr>
              <w:t>1219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  <w:position w:val="16"/>
              </w:rPr>
              <w:t>.76</w:t>
            </w:r>
          </w:p>
          <w:p>
            <w:pPr>
              <w:ind w:left="421"/>
              <w:spacing w:line="231" w:lineRule="auto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21"/>
                <w:szCs w:val="21"/>
                <w:position w:val="-1"/>
              </w:rPr>
              <w:t>m</w:t>
            </w:r>
            <w:r>
              <w:rPr>
                <w:rFonts w:ascii="SimSun" w:hAnsi="SimSun" w:eastAsia="SimSun" w:cs="SimSun"/>
                <w:sz w:val="11"/>
                <w:szCs w:val="11"/>
                <w:spacing w:val="2"/>
                <w:position w:val="9"/>
              </w:rPr>
              <w:t>3</w:t>
            </w:r>
          </w:p>
        </w:tc>
        <w:tc>
          <w:tcPr>
            <w:tcW w:w="1576" w:type="dxa"/>
            <w:vAlign w:val="top"/>
          </w:tcPr>
          <w:p>
            <w:pPr>
              <w:ind w:left="584"/>
              <w:spacing w:before="196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符合</w:t>
            </w:r>
          </w:p>
        </w:tc>
      </w:tr>
      <w:tr>
        <w:trPr>
          <w:trHeight w:val="720" w:hRule="atLeast"/>
        </w:trPr>
        <w:tc>
          <w:tcPr>
            <w:tcW w:w="116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229"/>
              <w:spacing w:before="68" w:line="427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  <w:position w:val="16"/>
              </w:rPr>
              <w:t>污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  <w:position w:val="16"/>
              </w:rPr>
              <w:t>染物</w:t>
            </w:r>
          </w:p>
          <w:p>
            <w:pPr>
              <w:ind w:left="335"/>
              <w:spacing w:line="23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处</w:t>
            </w: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置</w:t>
            </w:r>
          </w:p>
        </w:tc>
        <w:tc>
          <w:tcPr>
            <w:tcW w:w="1962" w:type="dxa"/>
            <w:vAlign w:val="top"/>
          </w:tcPr>
          <w:p>
            <w:pPr>
              <w:ind w:left="60"/>
              <w:spacing w:before="52" w:line="428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1"/>
                <w:position w:val="16"/>
              </w:rPr>
              <w:t>液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  <w:position w:val="16"/>
              </w:rPr>
              <w:t>态污染物处置能</w:t>
            </w:r>
          </w:p>
          <w:p>
            <w:pPr>
              <w:ind w:left="446"/>
              <w:spacing w:line="21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1"/>
              </w:rPr>
              <w:t>力</w:t>
            </w:r>
            <w:r>
              <w:rPr>
                <w:rFonts w:ascii="FangSong" w:hAnsi="FangSong" w:eastAsia="FangSong" w:cs="FangSong"/>
                <w:sz w:val="21"/>
                <w:szCs w:val="21"/>
                <w:spacing w:val="30"/>
              </w:rPr>
              <w:t>(</w:t>
            </w:r>
            <w:r>
              <w:rPr>
                <w:rFonts w:ascii="SimSun" w:hAnsi="SimSun" w:eastAsia="SimSun" w:cs="SimSun"/>
                <w:sz w:val="21"/>
                <w:szCs w:val="21"/>
              </w:rPr>
              <w:t>t</w:t>
            </w:r>
            <w:r>
              <w:rPr>
                <w:rFonts w:ascii="SimSun" w:hAnsi="SimSun" w:eastAsia="SimSun" w:cs="SimSun"/>
                <w:sz w:val="21"/>
                <w:szCs w:val="21"/>
                <w:spacing w:val="30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d</w:t>
            </w:r>
            <w:r>
              <w:rPr>
                <w:rFonts w:ascii="FangSong" w:hAnsi="FangSong" w:eastAsia="FangSong" w:cs="FangSong"/>
                <w:sz w:val="21"/>
                <w:szCs w:val="21"/>
                <w:spacing w:val="30"/>
              </w:rPr>
              <w:t>)</w:t>
            </w:r>
          </w:p>
        </w:tc>
        <w:tc>
          <w:tcPr>
            <w:tcW w:w="650" w:type="dxa"/>
            <w:vAlign w:val="top"/>
          </w:tcPr>
          <w:p>
            <w:pPr>
              <w:ind w:left="146"/>
              <w:spacing w:before="52" w:line="464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position w:val="18"/>
              </w:rPr>
              <w:t>≥</w:t>
            </w:r>
          </w:p>
          <w:p>
            <w:pPr>
              <w:ind w:left="267"/>
              <w:spacing w:line="17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00</w:t>
            </w:r>
          </w:p>
        </w:tc>
        <w:tc>
          <w:tcPr>
            <w:tcW w:w="637" w:type="dxa"/>
            <w:vAlign w:val="top"/>
          </w:tcPr>
          <w:p>
            <w:pPr>
              <w:ind w:left="301"/>
              <w:spacing w:before="52" w:line="465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position w:val="18"/>
              </w:rPr>
              <w:t>≥</w:t>
            </w:r>
          </w:p>
          <w:p>
            <w:pPr>
              <w:ind w:left="283"/>
              <w:spacing w:line="17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613" w:type="dxa"/>
            <w:vAlign w:val="top"/>
          </w:tcPr>
          <w:p>
            <w:pPr>
              <w:ind w:left="289"/>
              <w:spacing w:before="52" w:line="465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position w:val="18"/>
              </w:rPr>
              <w:t>≥</w:t>
            </w:r>
          </w:p>
          <w:p>
            <w:pPr>
              <w:ind w:left="269"/>
              <w:spacing w:line="17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20</w:t>
            </w:r>
          </w:p>
        </w:tc>
        <w:tc>
          <w:tcPr>
            <w:tcW w:w="653" w:type="dxa"/>
            <w:vAlign w:val="top"/>
          </w:tcPr>
          <w:p>
            <w:pPr>
              <w:ind w:left="309"/>
              <w:spacing w:before="52" w:line="464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position w:val="18"/>
              </w:rPr>
              <w:t>≥</w:t>
            </w:r>
          </w:p>
          <w:p>
            <w:pPr>
              <w:ind w:left="302"/>
              <w:spacing w:line="17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</w:t>
            </w:r>
          </w:p>
        </w:tc>
        <w:tc>
          <w:tcPr>
            <w:tcW w:w="1008" w:type="dxa"/>
            <w:vAlign w:val="top"/>
          </w:tcPr>
          <w:p>
            <w:pPr>
              <w:ind w:left="163"/>
              <w:spacing w:before="186" w:line="23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50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t/d</w:t>
            </w:r>
          </w:p>
        </w:tc>
        <w:tc>
          <w:tcPr>
            <w:tcW w:w="1576" w:type="dxa"/>
            <w:vAlign w:val="top"/>
          </w:tcPr>
          <w:p>
            <w:pPr>
              <w:ind w:left="534"/>
              <w:spacing w:before="185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符合</w:t>
            </w:r>
          </w:p>
        </w:tc>
      </w:tr>
      <w:tr>
        <w:trPr>
          <w:trHeight w:val="743" w:hRule="atLeast"/>
        </w:trPr>
        <w:tc>
          <w:tcPr>
            <w:tcW w:w="116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ind w:left="85"/>
              <w:spacing w:before="32" w:line="428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  <w:position w:val="16"/>
              </w:rPr>
              <w:t>固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  <w:position w:val="16"/>
              </w:rPr>
              <w:t>态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  <w:position w:val="16"/>
              </w:rPr>
              <w:t>污染物处置能</w:t>
            </w:r>
          </w:p>
          <w:p>
            <w:pPr>
              <w:ind w:left="448"/>
              <w:spacing w:line="23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1"/>
              </w:rPr>
              <w:t>力</w:t>
            </w:r>
            <w:r>
              <w:rPr>
                <w:rFonts w:ascii="FangSong" w:hAnsi="FangSong" w:eastAsia="FangSong" w:cs="FangSong"/>
                <w:sz w:val="21"/>
                <w:szCs w:val="21"/>
                <w:spacing w:val="30"/>
              </w:rPr>
              <w:t>(</w:t>
            </w:r>
            <w:r>
              <w:rPr>
                <w:rFonts w:ascii="SimSun" w:hAnsi="SimSun" w:eastAsia="SimSun" w:cs="SimSun"/>
                <w:sz w:val="21"/>
                <w:szCs w:val="21"/>
              </w:rPr>
              <w:t>t</w:t>
            </w:r>
            <w:r>
              <w:rPr>
                <w:rFonts w:ascii="SimSun" w:hAnsi="SimSun" w:eastAsia="SimSun" w:cs="SimSun"/>
                <w:sz w:val="21"/>
                <w:szCs w:val="21"/>
                <w:spacing w:val="30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d</w:t>
            </w:r>
            <w:r>
              <w:rPr>
                <w:rFonts w:ascii="FangSong" w:hAnsi="FangSong" w:eastAsia="FangSong" w:cs="FangSong"/>
                <w:sz w:val="21"/>
                <w:szCs w:val="21"/>
                <w:spacing w:val="30"/>
              </w:rPr>
              <w:t>)</w:t>
            </w:r>
          </w:p>
        </w:tc>
        <w:tc>
          <w:tcPr>
            <w:tcW w:w="650" w:type="dxa"/>
            <w:vAlign w:val="top"/>
          </w:tcPr>
          <w:p>
            <w:pPr>
              <w:ind w:left="141"/>
              <w:spacing w:before="188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1"/>
              </w:rPr>
              <w:t>10</w:t>
            </w:r>
          </w:p>
        </w:tc>
        <w:tc>
          <w:tcPr>
            <w:tcW w:w="637" w:type="dxa"/>
            <w:vAlign w:val="top"/>
          </w:tcPr>
          <w:p>
            <w:pPr>
              <w:ind w:left="191"/>
              <w:spacing w:before="188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5</w:t>
            </w:r>
          </w:p>
        </w:tc>
        <w:tc>
          <w:tcPr>
            <w:tcW w:w="613" w:type="dxa"/>
            <w:vAlign w:val="top"/>
          </w:tcPr>
          <w:p>
            <w:pPr>
              <w:ind w:left="179"/>
              <w:spacing w:before="188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2</w:t>
            </w:r>
          </w:p>
        </w:tc>
        <w:tc>
          <w:tcPr>
            <w:tcW w:w="653" w:type="dxa"/>
            <w:vAlign w:val="top"/>
          </w:tcPr>
          <w:p>
            <w:pPr>
              <w:ind w:left="197"/>
              <w:spacing w:before="188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1</w:t>
            </w:r>
          </w:p>
        </w:tc>
        <w:tc>
          <w:tcPr>
            <w:tcW w:w="1008" w:type="dxa"/>
            <w:vAlign w:val="top"/>
          </w:tcPr>
          <w:p>
            <w:pPr>
              <w:ind w:left="144"/>
              <w:spacing w:before="188" w:line="23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</w:rPr>
              <w:t>t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/</w:t>
            </w:r>
            <w:r>
              <w:rPr>
                <w:rFonts w:ascii="SimSun" w:hAnsi="SimSun" w:eastAsia="SimSun" w:cs="SimSun"/>
                <w:sz w:val="21"/>
                <w:szCs w:val="21"/>
              </w:rPr>
              <w:t>d</w:t>
            </w:r>
          </w:p>
        </w:tc>
        <w:tc>
          <w:tcPr>
            <w:tcW w:w="1576" w:type="dxa"/>
            <w:vAlign w:val="top"/>
          </w:tcPr>
          <w:p>
            <w:pPr>
              <w:ind w:left="583"/>
              <w:spacing w:before="187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符合</w:t>
            </w:r>
          </w:p>
        </w:tc>
      </w:tr>
      <w:tr>
        <w:trPr>
          <w:trHeight w:val="718" w:hRule="atLeast"/>
        </w:trPr>
        <w:tc>
          <w:tcPr>
            <w:tcW w:w="116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389"/>
              <w:spacing w:before="69" w:line="23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"/>
              </w:rPr>
              <w:t>船</w:t>
            </w: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舶</w:t>
            </w:r>
          </w:p>
        </w:tc>
        <w:tc>
          <w:tcPr>
            <w:tcW w:w="1962" w:type="dxa"/>
            <w:vAlign w:val="top"/>
          </w:tcPr>
          <w:p>
            <w:pPr>
              <w:ind w:left="240"/>
              <w:spacing w:before="54" w:line="23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0"/>
              </w:rPr>
              <w:t>溢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油应急处置船</w:t>
            </w:r>
          </w:p>
          <w:p>
            <w:pPr>
              <w:ind w:left="703"/>
              <w:spacing w:before="164" w:line="20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36"/>
              </w:rPr>
              <w:t>(</w:t>
            </w:r>
            <w:r>
              <w:rPr>
                <w:rFonts w:ascii="FangSong" w:hAnsi="FangSong" w:eastAsia="FangSong" w:cs="FangSong"/>
                <w:sz w:val="21"/>
                <w:szCs w:val="21"/>
                <w:spacing w:val="35"/>
              </w:rPr>
              <w:t>艘)</w:t>
            </w:r>
          </w:p>
        </w:tc>
        <w:tc>
          <w:tcPr>
            <w:tcW w:w="650" w:type="dxa"/>
            <w:vAlign w:val="top"/>
          </w:tcPr>
          <w:p>
            <w:pPr>
              <w:ind w:left="196"/>
              <w:spacing w:before="186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2</w:t>
            </w:r>
          </w:p>
        </w:tc>
        <w:tc>
          <w:tcPr>
            <w:tcW w:w="637" w:type="dxa"/>
            <w:vAlign w:val="top"/>
          </w:tcPr>
          <w:p>
            <w:pPr>
              <w:ind w:left="190"/>
              <w:spacing w:before="186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1</w:t>
            </w:r>
          </w:p>
        </w:tc>
        <w:tc>
          <w:tcPr>
            <w:tcW w:w="61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10"/>
              <w:spacing w:before="26" w:line="135" w:lineRule="exact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132"/>
                <w:position w:val="1"/>
              </w:rPr>
              <w:t>—</w:t>
            </w:r>
          </w:p>
        </w:tc>
        <w:tc>
          <w:tcPr>
            <w:tcW w:w="65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28"/>
              <w:spacing w:before="26" w:line="135" w:lineRule="exact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132"/>
                <w:position w:val="1"/>
              </w:rPr>
              <w:t>—</w:t>
            </w:r>
          </w:p>
        </w:tc>
        <w:tc>
          <w:tcPr>
            <w:tcW w:w="1008" w:type="dxa"/>
            <w:vAlign w:val="top"/>
          </w:tcPr>
          <w:p>
            <w:pPr>
              <w:ind w:left="359"/>
              <w:spacing w:before="186" w:line="23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1</w:t>
            </w:r>
            <w:r>
              <w:rPr>
                <w:rFonts w:ascii="FangSong" w:hAnsi="FangSong" w:eastAsia="FangSong" w:cs="FangSong"/>
                <w:sz w:val="21"/>
                <w:szCs w:val="21"/>
                <w:spacing w:val="-5"/>
              </w:rPr>
              <w:t>艘</w:t>
            </w:r>
          </w:p>
        </w:tc>
        <w:tc>
          <w:tcPr>
            <w:tcW w:w="1576" w:type="dxa"/>
            <w:vAlign w:val="top"/>
          </w:tcPr>
          <w:p>
            <w:pPr>
              <w:ind w:left="534"/>
              <w:spacing w:before="186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符合</w:t>
            </w:r>
          </w:p>
        </w:tc>
      </w:tr>
      <w:tr>
        <w:trPr>
          <w:trHeight w:val="808" w:hRule="atLeast"/>
        </w:trPr>
        <w:tc>
          <w:tcPr>
            <w:tcW w:w="116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ind w:left="233"/>
              <w:spacing w:before="216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辅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助船舶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(艘)</w:t>
            </w:r>
          </w:p>
        </w:tc>
        <w:tc>
          <w:tcPr>
            <w:tcW w:w="650" w:type="dxa"/>
            <w:vAlign w:val="top"/>
          </w:tcPr>
          <w:p>
            <w:pPr>
              <w:ind w:left="196"/>
              <w:spacing w:before="217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8</w:t>
            </w:r>
          </w:p>
        </w:tc>
        <w:tc>
          <w:tcPr>
            <w:tcW w:w="637" w:type="dxa"/>
            <w:vAlign w:val="top"/>
          </w:tcPr>
          <w:p>
            <w:pPr>
              <w:ind w:left="191"/>
              <w:spacing w:before="217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6</w:t>
            </w:r>
          </w:p>
        </w:tc>
        <w:tc>
          <w:tcPr>
            <w:tcW w:w="613" w:type="dxa"/>
            <w:vAlign w:val="top"/>
          </w:tcPr>
          <w:p>
            <w:pPr>
              <w:ind w:left="179"/>
              <w:spacing w:before="217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3</w:t>
            </w:r>
          </w:p>
        </w:tc>
        <w:tc>
          <w:tcPr>
            <w:tcW w:w="653" w:type="dxa"/>
            <w:vAlign w:val="top"/>
          </w:tcPr>
          <w:p>
            <w:pPr>
              <w:ind w:left="197"/>
              <w:spacing w:before="217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2</w:t>
            </w:r>
          </w:p>
        </w:tc>
        <w:tc>
          <w:tcPr>
            <w:tcW w:w="1008" w:type="dxa"/>
            <w:vAlign w:val="top"/>
          </w:tcPr>
          <w:p>
            <w:pPr>
              <w:ind w:left="345"/>
              <w:spacing w:before="217" w:line="23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6</w:t>
            </w: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艘</w:t>
            </w:r>
          </w:p>
        </w:tc>
        <w:tc>
          <w:tcPr>
            <w:tcW w:w="1576" w:type="dxa"/>
            <w:vAlign w:val="top"/>
          </w:tcPr>
          <w:p>
            <w:pPr>
              <w:ind w:left="583"/>
              <w:spacing w:before="216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符合</w:t>
            </w:r>
          </w:p>
        </w:tc>
      </w:tr>
      <w:tr>
        <w:trPr>
          <w:trHeight w:val="543" w:hRule="atLeast"/>
        </w:trPr>
        <w:tc>
          <w:tcPr>
            <w:tcW w:w="3126" w:type="dxa"/>
            <w:vAlign w:val="top"/>
            <w:gridSpan w:val="2"/>
          </w:tcPr>
          <w:p>
            <w:pPr>
              <w:ind w:left="1041"/>
              <w:spacing w:before="94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化学吸收剂</w:t>
            </w:r>
          </w:p>
        </w:tc>
        <w:tc>
          <w:tcPr>
            <w:tcW w:w="650" w:type="dxa"/>
            <w:vAlign w:val="top"/>
          </w:tcPr>
          <w:p>
            <w:pPr>
              <w:ind w:left="196"/>
              <w:spacing w:before="94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3</w:t>
            </w:r>
          </w:p>
        </w:tc>
        <w:tc>
          <w:tcPr>
            <w:tcW w:w="637" w:type="dxa"/>
            <w:vAlign w:val="top"/>
          </w:tcPr>
          <w:p>
            <w:pPr>
              <w:ind w:left="222"/>
              <w:spacing w:before="198" w:line="135" w:lineRule="exact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132"/>
                <w:position w:val="1"/>
              </w:rPr>
              <w:t>—</w:t>
            </w:r>
          </w:p>
        </w:tc>
        <w:tc>
          <w:tcPr>
            <w:tcW w:w="613" w:type="dxa"/>
            <w:vAlign w:val="top"/>
          </w:tcPr>
          <w:p>
            <w:pPr>
              <w:ind w:left="210"/>
              <w:spacing w:before="198" w:line="135" w:lineRule="exact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132"/>
                <w:position w:val="1"/>
              </w:rPr>
              <w:t>—</w:t>
            </w:r>
          </w:p>
        </w:tc>
        <w:tc>
          <w:tcPr>
            <w:tcW w:w="653" w:type="dxa"/>
            <w:vAlign w:val="top"/>
          </w:tcPr>
          <w:p>
            <w:pPr>
              <w:ind w:left="229"/>
              <w:spacing w:before="198" w:line="135" w:lineRule="exact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132"/>
                <w:position w:val="1"/>
              </w:rPr>
              <w:t>—</w:t>
            </w:r>
          </w:p>
        </w:tc>
        <w:tc>
          <w:tcPr>
            <w:tcW w:w="1008" w:type="dxa"/>
            <w:vAlign w:val="top"/>
          </w:tcPr>
          <w:p>
            <w:pPr>
              <w:ind w:left="357"/>
              <w:spacing w:before="94" w:line="23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</w:t>
            </w:r>
            <w:r>
              <w:rPr>
                <w:rFonts w:ascii="FangSong" w:hAnsi="FangSong" w:eastAsia="FangSong" w:cs="FangSong"/>
                <w:sz w:val="21"/>
                <w:szCs w:val="21"/>
                <w:spacing w:val="1"/>
              </w:rPr>
              <w:t>吨</w:t>
            </w:r>
          </w:p>
        </w:tc>
        <w:tc>
          <w:tcPr>
            <w:tcW w:w="1576" w:type="dxa"/>
            <w:vAlign w:val="top"/>
          </w:tcPr>
          <w:p>
            <w:pPr>
              <w:ind w:left="583"/>
              <w:spacing w:before="93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</w:rPr>
              <w:t>符合</w:t>
            </w:r>
          </w:p>
        </w:tc>
      </w:tr>
      <w:tr>
        <w:trPr>
          <w:trHeight w:val="842" w:hRule="atLeast"/>
        </w:trPr>
        <w:tc>
          <w:tcPr>
            <w:tcW w:w="116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68" w:line="22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作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业人员</w:t>
            </w:r>
          </w:p>
        </w:tc>
        <w:tc>
          <w:tcPr>
            <w:tcW w:w="1962" w:type="dxa"/>
            <w:vAlign w:val="top"/>
          </w:tcPr>
          <w:p>
            <w:pPr>
              <w:ind w:left="242"/>
              <w:spacing w:before="248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高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级指挥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(人)</w:t>
            </w:r>
          </w:p>
        </w:tc>
        <w:tc>
          <w:tcPr>
            <w:tcW w:w="650" w:type="dxa"/>
            <w:vAlign w:val="top"/>
          </w:tcPr>
          <w:p>
            <w:pPr>
              <w:ind w:left="196"/>
              <w:spacing w:before="248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3</w:t>
            </w:r>
          </w:p>
        </w:tc>
        <w:tc>
          <w:tcPr>
            <w:tcW w:w="637" w:type="dxa"/>
            <w:vAlign w:val="top"/>
          </w:tcPr>
          <w:p>
            <w:pPr>
              <w:ind w:left="191"/>
              <w:spacing w:before="248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3</w:t>
            </w:r>
          </w:p>
        </w:tc>
        <w:tc>
          <w:tcPr>
            <w:tcW w:w="613" w:type="dxa"/>
            <w:vAlign w:val="top"/>
          </w:tcPr>
          <w:p>
            <w:pPr>
              <w:ind w:left="179"/>
              <w:spacing w:before="248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2</w:t>
            </w:r>
          </w:p>
        </w:tc>
        <w:tc>
          <w:tcPr>
            <w:tcW w:w="653" w:type="dxa"/>
            <w:vAlign w:val="top"/>
          </w:tcPr>
          <w:p>
            <w:pPr>
              <w:ind w:left="197"/>
              <w:spacing w:before="248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2</w:t>
            </w:r>
          </w:p>
        </w:tc>
        <w:tc>
          <w:tcPr>
            <w:tcW w:w="1008" w:type="dxa"/>
            <w:vAlign w:val="top"/>
          </w:tcPr>
          <w:p>
            <w:pPr>
              <w:ind w:left="456"/>
              <w:spacing w:before="285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1576" w:type="dxa"/>
            <w:vAlign w:val="top"/>
          </w:tcPr>
          <w:p>
            <w:pPr>
              <w:ind w:left="309"/>
              <w:spacing w:before="248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证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书有效</w:t>
            </w:r>
          </w:p>
        </w:tc>
      </w:tr>
      <w:tr>
        <w:trPr>
          <w:trHeight w:val="821" w:hRule="atLeast"/>
        </w:trPr>
        <w:tc>
          <w:tcPr>
            <w:tcW w:w="116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ind w:left="234"/>
              <w:spacing w:before="229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现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场指挥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(人)</w:t>
            </w:r>
          </w:p>
        </w:tc>
        <w:tc>
          <w:tcPr>
            <w:tcW w:w="650" w:type="dxa"/>
            <w:vAlign w:val="top"/>
          </w:tcPr>
          <w:p>
            <w:pPr>
              <w:ind w:left="196"/>
              <w:spacing w:before="229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8</w:t>
            </w:r>
          </w:p>
        </w:tc>
        <w:tc>
          <w:tcPr>
            <w:tcW w:w="637" w:type="dxa"/>
            <w:vAlign w:val="top"/>
          </w:tcPr>
          <w:p>
            <w:pPr>
              <w:ind w:left="191"/>
              <w:spacing w:before="229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6</w:t>
            </w:r>
          </w:p>
        </w:tc>
        <w:tc>
          <w:tcPr>
            <w:tcW w:w="613" w:type="dxa"/>
            <w:vAlign w:val="top"/>
          </w:tcPr>
          <w:p>
            <w:pPr>
              <w:ind w:left="179"/>
              <w:spacing w:before="229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4</w:t>
            </w:r>
          </w:p>
        </w:tc>
        <w:tc>
          <w:tcPr>
            <w:tcW w:w="653" w:type="dxa"/>
            <w:vAlign w:val="top"/>
          </w:tcPr>
          <w:p>
            <w:pPr>
              <w:ind w:left="197"/>
              <w:spacing w:before="229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  <w:position w:val="1"/>
              </w:rPr>
              <w:t>3</w:t>
            </w:r>
          </w:p>
        </w:tc>
        <w:tc>
          <w:tcPr>
            <w:tcW w:w="1008" w:type="dxa"/>
            <w:vAlign w:val="top"/>
          </w:tcPr>
          <w:p>
            <w:pPr>
              <w:ind w:left="454"/>
              <w:spacing w:before="266" w:line="1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576" w:type="dxa"/>
            <w:vAlign w:val="top"/>
          </w:tcPr>
          <w:p>
            <w:pPr>
              <w:ind w:left="309"/>
              <w:spacing w:before="229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证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书有效</w:t>
            </w:r>
          </w:p>
        </w:tc>
      </w:tr>
      <w:tr>
        <w:trPr>
          <w:trHeight w:val="853" w:hRule="atLeast"/>
        </w:trPr>
        <w:tc>
          <w:tcPr>
            <w:tcW w:w="116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ind w:left="235"/>
              <w:spacing w:before="241" w:line="22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应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急操作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(人)</w:t>
            </w:r>
          </w:p>
        </w:tc>
        <w:tc>
          <w:tcPr>
            <w:tcW w:w="650" w:type="dxa"/>
            <w:vAlign w:val="top"/>
          </w:tcPr>
          <w:p>
            <w:pPr>
              <w:ind w:left="141"/>
              <w:spacing w:before="242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1"/>
              </w:rPr>
              <w:t>40</w:t>
            </w:r>
          </w:p>
        </w:tc>
        <w:tc>
          <w:tcPr>
            <w:tcW w:w="637" w:type="dxa"/>
            <w:vAlign w:val="top"/>
          </w:tcPr>
          <w:p>
            <w:pPr>
              <w:ind w:left="134"/>
              <w:spacing w:before="242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1"/>
              </w:rPr>
              <w:t>30</w:t>
            </w:r>
          </w:p>
        </w:tc>
        <w:tc>
          <w:tcPr>
            <w:tcW w:w="613" w:type="dxa"/>
            <w:vAlign w:val="top"/>
          </w:tcPr>
          <w:p>
            <w:pPr>
              <w:ind w:left="122"/>
              <w:spacing w:before="242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1"/>
              </w:rPr>
              <w:t>20</w:t>
            </w:r>
          </w:p>
        </w:tc>
        <w:tc>
          <w:tcPr>
            <w:tcW w:w="653" w:type="dxa"/>
            <w:vAlign w:val="top"/>
          </w:tcPr>
          <w:p>
            <w:pPr>
              <w:ind w:left="142"/>
              <w:spacing w:before="242" w:line="285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  <w:position w:val="1"/>
              </w:rPr>
              <w:t>≥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  <w:position w:val="1"/>
              </w:rPr>
              <w:t>15</w:t>
            </w:r>
          </w:p>
        </w:tc>
        <w:tc>
          <w:tcPr>
            <w:tcW w:w="1008" w:type="dxa"/>
            <w:vAlign w:val="top"/>
          </w:tcPr>
          <w:p>
            <w:pPr>
              <w:ind w:left="403"/>
              <w:spacing w:before="278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31</w:t>
            </w:r>
          </w:p>
        </w:tc>
        <w:tc>
          <w:tcPr>
            <w:tcW w:w="1576" w:type="dxa"/>
            <w:vAlign w:val="top"/>
          </w:tcPr>
          <w:p>
            <w:pPr>
              <w:ind w:left="358"/>
              <w:spacing w:before="242"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证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书有效</w:t>
            </w:r>
          </w:p>
        </w:tc>
      </w:tr>
      <w:tr>
        <w:trPr>
          <w:trHeight w:val="552" w:hRule="atLeast"/>
        </w:trPr>
        <w:tc>
          <w:tcPr>
            <w:tcW w:w="116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68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综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合保障</w:t>
            </w:r>
          </w:p>
        </w:tc>
        <w:tc>
          <w:tcPr>
            <w:tcW w:w="1962" w:type="dxa"/>
            <w:vAlign w:val="top"/>
          </w:tcPr>
          <w:p>
            <w:pPr>
              <w:ind w:left="69"/>
              <w:spacing w:before="101" w:line="23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8"/>
              </w:rPr>
              <w:t>应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急反应时间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(</w:t>
            </w:r>
            <w:r>
              <w:rPr>
                <w:rFonts w:ascii="SimSun" w:hAnsi="SimSun" w:eastAsia="SimSun" w:cs="SimSun"/>
                <w:sz w:val="21"/>
                <w:szCs w:val="21"/>
              </w:rPr>
              <w:t>h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)</w:t>
            </w:r>
          </w:p>
        </w:tc>
        <w:tc>
          <w:tcPr>
            <w:tcW w:w="650" w:type="dxa"/>
            <w:vAlign w:val="top"/>
          </w:tcPr>
          <w:p>
            <w:pPr>
              <w:ind w:left="190"/>
              <w:spacing w:before="101" w:line="28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  <w:position w:val="1"/>
              </w:rPr>
              <w:t>≤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  <w:position w:val="1"/>
              </w:rPr>
              <w:t>4</w:t>
            </w:r>
          </w:p>
        </w:tc>
        <w:tc>
          <w:tcPr>
            <w:tcW w:w="637" w:type="dxa"/>
            <w:vAlign w:val="top"/>
          </w:tcPr>
          <w:p>
            <w:pPr>
              <w:ind w:left="184"/>
              <w:spacing w:before="101" w:line="28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  <w:position w:val="1"/>
              </w:rPr>
              <w:t>≤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  <w:position w:val="1"/>
              </w:rPr>
              <w:t>4</w:t>
            </w:r>
          </w:p>
        </w:tc>
        <w:tc>
          <w:tcPr>
            <w:tcW w:w="613" w:type="dxa"/>
            <w:vAlign w:val="top"/>
          </w:tcPr>
          <w:p>
            <w:pPr>
              <w:ind w:left="172"/>
              <w:spacing w:before="101" w:line="28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  <w:position w:val="1"/>
              </w:rPr>
              <w:t>≤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  <w:position w:val="1"/>
              </w:rPr>
              <w:t>2</w:t>
            </w:r>
          </w:p>
        </w:tc>
        <w:tc>
          <w:tcPr>
            <w:tcW w:w="653" w:type="dxa"/>
            <w:vAlign w:val="top"/>
          </w:tcPr>
          <w:p>
            <w:pPr>
              <w:ind w:left="190"/>
              <w:spacing w:before="101" w:line="284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5"/>
                <w:position w:val="1"/>
              </w:rPr>
              <w:t>≤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  <w:position w:val="1"/>
              </w:rPr>
              <w:t>2</w:t>
            </w:r>
          </w:p>
        </w:tc>
        <w:tc>
          <w:tcPr>
            <w:tcW w:w="2584" w:type="dxa"/>
            <w:vAlign w:val="top"/>
            <w:gridSpan w:val="2"/>
          </w:tcPr>
          <w:p>
            <w:pPr>
              <w:ind w:left="819"/>
              <w:spacing w:before="101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符合要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求</w:t>
            </w:r>
          </w:p>
        </w:tc>
      </w:tr>
      <w:tr>
        <w:trPr>
          <w:trHeight w:val="705" w:hRule="atLeast"/>
        </w:trPr>
        <w:tc>
          <w:tcPr>
            <w:tcW w:w="116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ind w:left="567"/>
              <w:spacing w:before="171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通讯保障</w:t>
            </w:r>
          </w:p>
        </w:tc>
        <w:tc>
          <w:tcPr>
            <w:tcW w:w="5137" w:type="dxa"/>
            <w:vAlign w:val="top"/>
            <w:gridSpan w:val="6"/>
          </w:tcPr>
          <w:p>
            <w:pPr>
              <w:ind w:left="44"/>
              <w:spacing w:before="171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符合要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求</w:t>
            </w:r>
          </w:p>
        </w:tc>
      </w:tr>
      <w:tr>
        <w:trPr>
          <w:trHeight w:val="991" w:hRule="atLeast"/>
        </w:trPr>
        <w:tc>
          <w:tcPr>
            <w:tcW w:w="116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564"/>
              <w:spacing w:before="69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后勤保</w:t>
            </w: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障</w:t>
            </w:r>
          </w:p>
        </w:tc>
        <w:tc>
          <w:tcPr>
            <w:tcW w:w="5137" w:type="dxa"/>
            <w:vAlign w:val="top"/>
            <w:gridSpan w:val="6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44"/>
              <w:spacing w:before="69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符合要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求</w:t>
            </w:r>
          </w:p>
        </w:tc>
      </w:tr>
      <w:tr>
        <w:trPr>
          <w:trHeight w:val="762" w:hRule="atLeast"/>
        </w:trPr>
        <w:tc>
          <w:tcPr>
            <w:tcW w:w="116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ind w:left="237"/>
              <w:spacing w:before="68" w:line="429" w:lineRule="exact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4"/>
                <w:position w:val="16"/>
              </w:rPr>
              <w:t>方</w:t>
            </w:r>
            <w:r>
              <w:rPr>
                <w:rFonts w:ascii="FangSong" w:hAnsi="FangSong" w:eastAsia="FangSong" w:cs="FangSong"/>
                <w:sz w:val="21"/>
                <w:szCs w:val="21"/>
                <w:spacing w:val="3"/>
                <w:position w:val="16"/>
              </w:rPr>
              <w:t>案和</w:t>
            </w:r>
          </w:p>
          <w:p>
            <w:pPr>
              <w:ind w:left="343"/>
              <w:spacing w:line="23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2"/>
              </w:rPr>
              <w:t>预案</w:t>
            </w:r>
          </w:p>
        </w:tc>
        <w:tc>
          <w:tcPr>
            <w:tcW w:w="1962" w:type="dxa"/>
            <w:vAlign w:val="top"/>
          </w:tcPr>
          <w:p>
            <w:pPr>
              <w:ind w:left="126"/>
              <w:spacing w:before="208" w:line="229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12"/>
              </w:rPr>
              <w:t>污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染清除作业方案</w:t>
            </w:r>
          </w:p>
        </w:tc>
        <w:tc>
          <w:tcPr>
            <w:tcW w:w="5137" w:type="dxa"/>
            <w:vAlign w:val="top"/>
            <w:gridSpan w:val="6"/>
          </w:tcPr>
          <w:p>
            <w:pPr>
              <w:ind w:left="44"/>
              <w:spacing w:before="208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符合要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求</w:t>
            </w:r>
          </w:p>
        </w:tc>
      </w:tr>
      <w:tr>
        <w:trPr>
          <w:trHeight w:val="687" w:hRule="atLeast"/>
        </w:trPr>
        <w:tc>
          <w:tcPr>
            <w:tcW w:w="1164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ind w:left="237"/>
              <w:spacing w:before="164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9"/>
              </w:rPr>
              <w:t>污</w:t>
            </w: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染物处理方案</w:t>
            </w:r>
          </w:p>
        </w:tc>
        <w:tc>
          <w:tcPr>
            <w:tcW w:w="5137" w:type="dxa"/>
            <w:vAlign w:val="top"/>
            <w:gridSpan w:val="6"/>
          </w:tcPr>
          <w:p>
            <w:pPr>
              <w:ind w:left="44"/>
              <w:spacing w:before="164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符合要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求</w:t>
            </w:r>
          </w:p>
        </w:tc>
      </w:tr>
      <w:tr>
        <w:trPr>
          <w:trHeight w:val="788" w:hRule="atLeast"/>
        </w:trPr>
        <w:tc>
          <w:tcPr>
            <w:tcW w:w="116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2" w:type="dxa"/>
            <w:vAlign w:val="top"/>
          </w:tcPr>
          <w:p>
            <w:pPr>
              <w:ind w:left="562"/>
              <w:spacing w:before="202" w:line="232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7"/>
              </w:rPr>
              <w:t>应</w:t>
            </w:r>
            <w:r>
              <w:rPr>
                <w:rFonts w:ascii="FangSong" w:hAnsi="FangSong" w:eastAsia="FangSong" w:cs="FangSong"/>
                <w:sz w:val="21"/>
                <w:szCs w:val="21"/>
                <w:spacing w:val="6"/>
              </w:rPr>
              <w:t>急预案</w:t>
            </w:r>
          </w:p>
        </w:tc>
        <w:tc>
          <w:tcPr>
            <w:tcW w:w="5137" w:type="dxa"/>
            <w:vAlign w:val="top"/>
            <w:gridSpan w:val="6"/>
          </w:tcPr>
          <w:p>
            <w:pPr>
              <w:ind w:left="44"/>
              <w:spacing w:before="202" w:line="23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5"/>
              </w:rPr>
              <w:t>符合要</w:t>
            </w:r>
            <w:r>
              <w:rPr>
                <w:rFonts w:ascii="FangSong" w:hAnsi="FangSong" w:eastAsia="FangSong" w:cs="FangSong"/>
                <w:sz w:val="21"/>
                <w:szCs w:val="21"/>
                <w:spacing w:val="4"/>
              </w:rPr>
              <w:t>求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10" w:h="16840"/>
      <w:pgMar w:top="1431" w:right="1786" w:bottom="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jpeg"/><Relationship Id="rId8" Type="http://schemas.openxmlformats.org/officeDocument/2006/relationships/image" Target="media/image8.jpeg"/><Relationship Id="rId7" Type="http://schemas.openxmlformats.org/officeDocument/2006/relationships/image" Target="media/image7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4" Type="http://schemas.openxmlformats.org/officeDocument/2006/relationships/fontTable" Target="fontTable.xml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image" Target="media/image11.jpeg"/><Relationship Id="rId10" Type="http://schemas.openxmlformats.org/officeDocument/2006/relationships/image" Target="media/image10.jpe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19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2023-01-17T08:20:08Z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2023-04-12T10:22:20</vt:filetime>
  </op:property>
</op:Properties>
</file>